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84A" w:rsidRPr="00B2384A" w:rsidRDefault="00B2384A" w:rsidP="00B2384A">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B2384A" w:rsidRPr="00B2384A" w:rsidTr="0049215D">
        <w:tc>
          <w:tcPr>
            <w:tcW w:w="5103" w:type="dxa"/>
          </w:tcPr>
          <w:p w:rsidR="00B2384A" w:rsidRPr="00B2384A" w:rsidRDefault="00B2384A" w:rsidP="00B238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27 июля 2006 года</w:t>
            </w:r>
          </w:p>
        </w:tc>
        <w:tc>
          <w:tcPr>
            <w:tcW w:w="5103" w:type="dxa"/>
          </w:tcPr>
          <w:p w:rsidR="00B2384A" w:rsidRPr="00B2384A" w:rsidRDefault="00B2384A" w:rsidP="00B2384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N 152-ФЗ</w:t>
            </w:r>
          </w:p>
        </w:tc>
      </w:tr>
    </w:tbl>
    <w:p w:rsidR="00B2384A" w:rsidRPr="00B2384A" w:rsidRDefault="00B2384A" w:rsidP="00B2384A">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РОССИЙСКАЯ ФЕДЕРАЦИЯ</w:t>
      </w:r>
    </w:p>
    <w:p w:rsidR="00B2384A" w:rsidRPr="00B2384A" w:rsidRDefault="00B2384A" w:rsidP="00B2384A">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B2384A" w:rsidRPr="00B2384A" w:rsidRDefault="00B2384A" w:rsidP="00B2384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ФЕДЕРАЛЬНЫЙ ЗАКОН</w:t>
      </w:r>
    </w:p>
    <w:p w:rsidR="00B2384A" w:rsidRPr="00B2384A" w:rsidRDefault="00B2384A" w:rsidP="00B2384A">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B2384A" w:rsidRPr="00B2384A" w:rsidRDefault="00B2384A" w:rsidP="00B2384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О ПЕРСОНАЛЬНЫХ ДАННЫХ</w:t>
      </w:r>
    </w:p>
    <w:p w:rsidR="00B2384A" w:rsidRPr="00B2384A" w:rsidRDefault="00B2384A" w:rsidP="00B2384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Принят</w:t>
      </w:r>
    </w:p>
    <w:p w:rsidR="00B2384A" w:rsidRPr="00B2384A" w:rsidRDefault="00B2384A" w:rsidP="00B2384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Государственной Думой</w:t>
      </w:r>
    </w:p>
    <w:p w:rsidR="00B2384A" w:rsidRPr="00B2384A" w:rsidRDefault="00B2384A" w:rsidP="00B2384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8 июля 2006 года</w:t>
      </w:r>
    </w:p>
    <w:p w:rsidR="00B2384A" w:rsidRPr="00B2384A" w:rsidRDefault="00B2384A" w:rsidP="00B2384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Одобрен</w:t>
      </w:r>
    </w:p>
    <w:p w:rsidR="00B2384A" w:rsidRPr="00B2384A" w:rsidRDefault="00B2384A" w:rsidP="00B2384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Советом Федерации</w:t>
      </w:r>
    </w:p>
    <w:p w:rsidR="00B2384A" w:rsidRPr="00B2384A" w:rsidRDefault="00B2384A" w:rsidP="00B2384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14 июля 2006 года</w:t>
      </w:r>
    </w:p>
    <w:p w:rsidR="00B2384A" w:rsidRPr="00B2384A" w:rsidRDefault="00B2384A" w:rsidP="00B238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Глава 1. ОБЩИЕ ПОЛОЖЕНИЯ</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1. Сфера действия настоящего Федерального закона</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(часть 1 в ред. Федерального закона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Действие настоящего Федерального закона не распространяется на отношения, возникающие при: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утратил силу. - Федеральный закон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lastRenderedPageBreak/>
        <w:t>4) обработке персональных данных, отнесенных в установленном порядке к сведениям, составляющим государственную тайну;</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утратил силу. - Федеральный закон от 29.07.2017 N 223-ФЗ.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(часть 3 введена Федеральным законом от 29.07.2017 N 223-ФЗ)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2. Цель настоящего Федерального закона</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3. Основные понятия, используемые в настоящем Федеральном законе</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целях настоящего Федерального закона используются следующие основные понятия:</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автоматизированная обработка персональных данных - обработка персональных данных с помощью средств вычислительной техники;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распространение персональных данных - действия, направленные на раскрытие персональных данных неопределенному кругу лиц;</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6) предоставление персональных данных - действия, направленные на раскрытие </w:t>
      </w:r>
      <w:r w:rsidRPr="00B2384A">
        <w:rPr>
          <w:rFonts w:ascii="Times New Roman" w:eastAsiaTheme="minorEastAsia" w:hAnsi="Times New Roman" w:cs="Times New Roman"/>
          <w:sz w:val="24"/>
          <w:szCs w:val="24"/>
          <w:lang w:eastAsia="ru-RU"/>
        </w:rPr>
        <w:lastRenderedPageBreak/>
        <w:t>персональных данных определенному лицу или определенному кругу лиц;</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4. Законодательство Российской Федерации в области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(часть 2 в ред. Федерального закона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Глава 2. ПРИНЦИПЫ И УСЛОВИЯ ОБРАБОТКИ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5. Принципы обработки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Обработка персональных данных должна осуществляться на законной и справедливой основе.</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Обработке подлежат только персональные данные, которые отвечают целям их обработки.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6. Условия обработки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1" w:name="Par91"/>
      <w:bookmarkEnd w:id="1"/>
      <w:r w:rsidRPr="00B2384A">
        <w:rPr>
          <w:rFonts w:ascii="Times New Roman" w:eastAsiaTheme="minorEastAsia" w:hAnsi="Times New Roman" w:cs="Times New Roman"/>
          <w:sz w:val="24"/>
          <w:szCs w:val="24"/>
          <w:lang w:eastAsia="ru-RU"/>
        </w:rPr>
        <w:t xml:space="preserve">2) обработка персональных данных необходима для достижения целей, предусмотренных </w:t>
      </w:r>
      <w:r w:rsidRPr="00B2384A">
        <w:rPr>
          <w:rFonts w:ascii="Times New Roman" w:eastAsiaTheme="minorEastAsia" w:hAnsi="Times New Roman" w:cs="Times New Roman"/>
          <w:sz w:val="24"/>
          <w:szCs w:val="24"/>
          <w:lang w:eastAsia="ru-RU"/>
        </w:rPr>
        <w:lastRenderedPageBreak/>
        <w:t>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2" w:name="Par92"/>
      <w:bookmarkEnd w:id="2"/>
      <w:r w:rsidRPr="00B2384A">
        <w:rPr>
          <w:rFonts w:ascii="Times New Roman" w:eastAsiaTheme="minorEastAsia" w:hAnsi="Times New Roman" w:cs="Times New Roman"/>
          <w:sz w:val="24"/>
          <w:szCs w:val="24"/>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3 в ред. Федерального закона от 29.07.2017 N 223-ФЗ)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3.1 введен Федеральным законом от 29.07.2017 N 223-ФЗ)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3" w:name="Par96"/>
      <w:bookmarkEnd w:id="3"/>
      <w:r w:rsidRPr="00B2384A">
        <w:rPr>
          <w:rFonts w:ascii="Times New Roman" w:eastAsiaTheme="minorEastAsia" w:hAnsi="Times New Roman" w:cs="Times New Roman"/>
          <w:sz w:val="24"/>
          <w:szCs w:val="24"/>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05.04.2013 N 43-ФЗ)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Федеральных законов от 21.12.2013 N 363-ФЗ, от 03.07.2016 N 231-ФЗ)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03.07.2016 N 231-ФЗ)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4" w:name="Par103"/>
      <w:bookmarkEnd w:id="4"/>
      <w:r w:rsidRPr="00B2384A">
        <w:rPr>
          <w:rFonts w:ascii="Times New Roman" w:eastAsiaTheme="minorEastAsia" w:hAnsi="Times New Roman" w:cs="Times New Roman"/>
          <w:sz w:val="24"/>
          <w:szCs w:val="24"/>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9) обработка персональных данных осуществляется в статистических или иных </w:t>
      </w:r>
      <w:r w:rsidRPr="00B2384A">
        <w:rPr>
          <w:rFonts w:ascii="Times New Roman" w:eastAsiaTheme="minorEastAsia" w:hAnsi="Times New Roman" w:cs="Times New Roman"/>
          <w:sz w:val="24"/>
          <w:szCs w:val="24"/>
          <w:lang w:eastAsia="ru-RU"/>
        </w:rPr>
        <w:lastRenderedPageBreak/>
        <w:t xml:space="preserve">исследовательских целях, за исключением целей, указанных в </w:t>
      </w:r>
      <w:hyperlink w:anchor="Par241"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sidRPr="00B2384A">
          <w:rPr>
            <w:rFonts w:ascii="Times New Roman" w:eastAsiaTheme="minorEastAsia" w:hAnsi="Times New Roman" w:cs="Times New Roman"/>
            <w:color w:val="0000FF"/>
            <w:sz w:val="24"/>
            <w:szCs w:val="24"/>
            <w:lang w:eastAsia="ru-RU"/>
          </w:rPr>
          <w:t>статье 15</w:t>
        </w:r>
      </w:hyperlink>
      <w:r w:rsidRPr="00B2384A">
        <w:rPr>
          <w:rFonts w:ascii="Times New Roman" w:eastAsiaTheme="minorEastAsia" w:hAnsi="Times New Roman" w:cs="Times New Roman"/>
          <w:sz w:val="24"/>
          <w:szCs w:val="24"/>
          <w:lang w:eastAsia="ru-RU"/>
        </w:rPr>
        <w:t xml:space="preserve"> настоящего Федерального закона, при условии обязательного обезличивания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5" w:name="Par106"/>
      <w:bookmarkEnd w:id="5"/>
      <w:r w:rsidRPr="00B2384A">
        <w:rPr>
          <w:rFonts w:ascii="Times New Roman" w:eastAsiaTheme="minorEastAsia" w:hAnsi="Times New Roman" w:cs="Times New Roman"/>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(часть 1.1 введена Федеральным законом от 01.07.2017 N 148-ФЗ)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9" w:tooltip="Статья 10. Специальные категории персональных данных" w:history="1">
        <w:r w:rsidRPr="00B2384A">
          <w:rPr>
            <w:rFonts w:ascii="Times New Roman" w:eastAsiaTheme="minorEastAsia" w:hAnsi="Times New Roman" w:cs="Times New Roman"/>
            <w:color w:val="0000FF"/>
            <w:sz w:val="24"/>
            <w:szCs w:val="24"/>
            <w:lang w:eastAsia="ru-RU"/>
          </w:rPr>
          <w:t>статьями 10</w:t>
        </w:r>
      </w:hyperlink>
      <w:r w:rsidRPr="00B2384A">
        <w:rPr>
          <w:rFonts w:ascii="Times New Roman" w:eastAsiaTheme="minorEastAsia" w:hAnsi="Times New Roman" w:cs="Times New Roman"/>
          <w:sz w:val="24"/>
          <w:szCs w:val="24"/>
          <w:lang w:eastAsia="ru-RU"/>
        </w:rPr>
        <w:t xml:space="preserve"> и </w:t>
      </w:r>
      <w:hyperlink w:anchor="Par182" w:tooltip="Статья 11. Биометрические персональные данные" w:history="1">
        <w:r w:rsidRPr="00B2384A">
          <w:rPr>
            <w:rFonts w:ascii="Times New Roman" w:eastAsiaTheme="minorEastAsia" w:hAnsi="Times New Roman" w:cs="Times New Roman"/>
            <w:color w:val="0000FF"/>
            <w:sz w:val="24"/>
            <w:szCs w:val="24"/>
            <w:lang w:eastAsia="ru-RU"/>
          </w:rPr>
          <w:t>11</w:t>
        </w:r>
      </w:hyperlink>
      <w:r w:rsidRPr="00B2384A">
        <w:rPr>
          <w:rFonts w:ascii="Times New Roman" w:eastAsiaTheme="minorEastAsia" w:hAnsi="Times New Roman" w:cs="Times New Roman"/>
          <w:sz w:val="24"/>
          <w:szCs w:val="24"/>
          <w:lang w:eastAsia="ru-RU"/>
        </w:rPr>
        <w:t xml:space="preserve"> настоящего Федерального закона.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7" w:tooltip="Статья 19. Меры по обеспечению безопасности персональных данных при их обработке" w:history="1">
        <w:r w:rsidRPr="00B2384A">
          <w:rPr>
            <w:rFonts w:ascii="Times New Roman" w:eastAsiaTheme="minorEastAsia" w:hAnsi="Times New Roman" w:cs="Times New Roman"/>
            <w:color w:val="0000FF"/>
            <w:sz w:val="24"/>
            <w:szCs w:val="24"/>
            <w:lang w:eastAsia="ru-RU"/>
          </w:rPr>
          <w:t>статьей 19</w:t>
        </w:r>
      </w:hyperlink>
      <w:r w:rsidRPr="00B2384A">
        <w:rPr>
          <w:rFonts w:ascii="Times New Roman" w:eastAsiaTheme="minorEastAsia" w:hAnsi="Times New Roman" w:cs="Times New Roman"/>
          <w:sz w:val="24"/>
          <w:szCs w:val="24"/>
          <w:lang w:eastAsia="ru-RU"/>
        </w:rPr>
        <w:t xml:space="preserve"> настоящего Федерального закона.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7. Конфиденциальность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8. Общедоступные источники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9. Согласие субъекта персональных данных на обработку его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history="1">
        <w:r w:rsidRPr="00B2384A">
          <w:rPr>
            <w:rFonts w:ascii="Times New Roman" w:eastAsiaTheme="minorEastAsia" w:hAnsi="Times New Roman" w:cs="Times New Roman"/>
            <w:color w:val="0000FF"/>
            <w:sz w:val="24"/>
            <w:szCs w:val="24"/>
            <w:lang w:eastAsia="ru-RU"/>
          </w:rPr>
          <w:t>пунктах 2</w:t>
        </w:r>
      </w:hyperlink>
      <w:r w:rsidRPr="00B2384A">
        <w:rPr>
          <w:rFonts w:ascii="Times New Roman" w:eastAsiaTheme="minorEastAsia" w:hAnsi="Times New Roman" w:cs="Times New Roman"/>
          <w:sz w:val="24"/>
          <w:szCs w:val="24"/>
          <w:lang w:eastAsia="ru-RU"/>
        </w:rP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sidRPr="00B2384A">
          <w:rPr>
            <w:rFonts w:ascii="Times New Roman" w:eastAsiaTheme="minorEastAsia" w:hAnsi="Times New Roman" w:cs="Times New Roman"/>
            <w:color w:val="0000FF"/>
            <w:sz w:val="24"/>
            <w:szCs w:val="24"/>
            <w:lang w:eastAsia="ru-RU"/>
          </w:rPr>
          <w:t>11 части 1 статьи 6</w:t>
        </w:r>
      </w:hyperlink>
      <w:r w:rsidRPr="00B2384A">
        <w:rPr>
          <w:rFonts w:ascii="Times New Roman" w:eastAsiaTheme="minorEastAsia" w:hAnsi="Times New Roman" w:cs="Times New Roman"/>
          <w:sz w:val="24"/>
          <w:szCs w:val="24"/>
          <w:lang w:eastAsia="ru-RU"/>
        </w:rP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sidRPr="00B2384A">
          <w:rPr>
            <w:rFonts w:ascii="Times New Roman" w:eastAsiaTheme="minorEastAsia" w:hAnsi="Times New Roman" w:cs="Times New Roman"/>
            <w:color w:val="0000FF"/>
            <w:sz w:val="24"/>
            <w:szCs w:val="24"/>
            <w:lang w:eastAsia="ru-RU"/>
          </w:rPr>
          <w:t>части 2 статьи 10</w:t>
        </w:r>
      </w:hyperlink>
      <w:r w:rsidRPr="00B2384A">
        <w:rPr>
          <w:rFonts w:ascii="Times New Roman" w:eastAsiaTheme="minorEastAsia" w:hAnsi="Times New Roman" w:cs="Times New Roman"/>
          <w:sz w:val="24"/>
          <w:szCs w:val="24"/>
          <w:lang w:eastAsia="ru-RU"/>
        </w:rP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history="1">
        <w:r w:rsidRPr="00B2384A">
          <w:rPr>
            <w:rFonts w:ascii="Times New Roman" w:eastAsiaTheme="minorEastAsia" w:hAnsi="Times New Roman" w:cs="Times New Roman"/>
            <w:color w:val="0000FF"/>
            <w:sz w:val="24"/>
            <w:szCs w:val="24"/>
            <w:lang w:eastAsia="ru-RU"/>
          </w:rPr>
          <w:t>части 2 статьи 11</w:t>
        </w:r>
      </w:hyperlink>
      <w:r w:rsidRPr="00B2384A">
        <w:rPr>
          <w:rFonts w:ascii="Times New Roman" w:eastAsiaTheme="minorEastAsia" w:hAnsi="Times New Roman" w:cs="Times New Roman"/>
          <w:sz w:val="24"/>
          <w:szCs w:val="24"/>
          <w:lang w:eastAsia="ru-RU"/>
        </w:rPr>
        <w:t xml:space="preserve"> настоящего Федерального закона.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history="1">
        <w:r w:rsidRPr="00B2384A">
          <w:rPr>
            <w:rFonts w:ascii="Times New Roman" w:eastAsiaTheme="minorEastAsia" w:hAnsi="Times New Roman" w:cs="Times New Roman"/>
            <w:color w:val="0000FF"/>
            <w:sz w:val="24"/>
            <w:szCs w:val="24"/>
            <w:lang w:eastAsia="ru-RU"/>
          </w:rPr>
          <w:t>пунктах 2</w:t>
        </w:r>
      </w:hyperlink>
      <w:r w:rsidRPr="00B2384A">
        <w:rPr>
          <w:rFonts w:ascii="Times New Roman" w:eastAsiaTheme="minorEastAsia" w:hAnsi="Times New Roman" w:cs="Times New Roman"/>
          <w:sz w:val="24"/>
          <w:szCs w:val="24"/>
          <w:lang w:eastAsia="ru-RU"/>
        </w:rP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sidRPr="00B2384A">
          <w:rPr>
            <w:rFonts w:ascii="Times New Roman" w:eastAsiaTheme="minorEastAsia" w:hAnsi="Times New Roman" w:cs="Times New Roman"/>
            <w:color w:val="0000FF"/>
            <w:sz w:val="24"/>
            <w:szCs w:val="24"/>
            <w:lang w:eastAsia="ru-RU"/>
          </w:rPr>
          <w:t>11 части 1 статьи 6</w:t>
        </w:r>
      </w:hyperlink>
      <w:r w:rsidRPr="00B2384A">
        <w:rPr>
          <w:rFonts w:ascii="Times New Roman" w:eastAsiaTheme="minorEastAsia" w:hAnsi="Times New Roman" w:cs="Times New Roman"/>
          <w:sz w:val="24"/>
          <w:szCs w:val="24"/>
          <w:lang w:eastAsia="ru-RU"/>
        </w:rP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sidRPr="00B2384A">
          <w:rPr>
            <w:rFonts w:ascii="Times New Roman" w:eastAsiaTheme="minorEastAsia" w:hAnsi="Times New Roman" w:cs="Times New Roman"/>
            <w:color w:val="0000FF"/>
            <w:sz w:val="24"/>
            <w:szCs w:val="24"/>
            <w:lang w:eastAsia="ru-RU"/>
          </w:rPr>
          <w:t>части 2 статьи 10</w:t>
        </w:r>
      </w:hyperlink>
      <w:r w:rsidRPr="00B2384A">
        <w:rPr>
          <w:rFonts w:ascii="Times New Roman" w:eastAsiaTheme="minorEastAsia" w:hAnsi="Times New Roman" w:cs="Times New Roman"/>
          <w:sz w:val="24"/>
          <w:szCs w:val="24"/>
          <w:lang w:eastAsia="ru-RU"/>
        </w:rP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history="1">
        <w:r w:rsidRPr="00B2384A">
          <w:rPr>
            <w:rFonts w:ascii="Times New Roman" w:eastAsiaTheme="minorEastAsia" w:hAnsi="Times New Roman" w:cs="Times New Roman"/>
            <w:color w:val="0000FF"/>
            <w:sz w:val="24"/>
            <w:szCs w:val="24"/>
            <w:lang w:eastAsia="ru-RU"/>
          </w:rPr>
          <w:t>части 2 статьи 11</w:t>
        </w:r>
      </w:hyperlink>
      <w:r w:rsidRPr="00B2384A">
        <w:rPr>
          <w:rFonts w:ascii="Times New Roman" w:eastAsiaTheme="minorEastAsia" w:hAnsi="Times New Roman" w:cs="Times New Roman"/>
          <w:sz w:val="24"/>
          <w:szCs w:val="24"/>
          <w:lang w:eastAsia="ru-RU"/>
        </w:rPr>
        <w:t xml:space="preserve"> настоящего Федерального закона, возлагается на оператора.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lastRenderedPageBreak/>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наименование или фамилию, имя, отчество и адрес оператора, получающего согласие субъекта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цель обработки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перечень персональных данных, на обработку которых дается согласие субъекта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9) подпись субъекта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history="1">
        <w:r w:rsidRPr="00B2384A">
          <w:rPr>
            <w:rFonts w:ascii="Times New Roman" w:eastAsiaTheme="minorEastAsia" w:hAnsi="Times New Roman" w:cs="Times New Roman"/>
            <w:color w:val="0000FF"/>
            <w:sz w:val="24"/>
            <w:szCs w:val="24"/>
            <w:lang w:eastAsia="ru-RU"/>
          </w:rPr>
          <w:t>пунктах 2</w:t>
        </w:r>
      </w:hyperlink>
      <w:r w:rsidRPr="00B2384A">
        <w:rPr>
          <w:rFonts w:ascii="Times New Roman" w:eastAsiaTheme="minorEastAsia" w:hAnsi="Times New Roman" w:cs="Times New Roman"/>
          <w:sz w:val="24"/>
          <w:szCs w:val="24"/>
          <w:lang w:eastAsia="ru-RU"/>
        </w:rP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sidRPr="00B2384A">
          <w:rPr>
            <w:rFonts w:ascii="Times New Roman" w:eastAsiaTheme="minorEastAsia" w:hAnsi="Times New Roman" w:cs="Times New Roman"/>
            <w:color w:val="0000FF"/>
            <w:sz w:val="24"/>
            <w:szCs w:val="24"/>
            <w:lang w:eastAsia="ru-RU"/>
          </w:rPr>
          <w:t>11 части 1 статьи 6</w:t>
        </w:r>
      </w:hyperlink>
      <w:r w:rsidRPr="00B2384A">
        <w:rPr>
          <w:rFonts w:ascii="Times New Roman" w:eastAsiaTheme="minorEastAsia" w:hAnsi="Times New Roman" w:cs="Times New Roman"/>
          <w:sz w:val="24"/>
          <w:szCs w:val="24"/>
          <w:lang w:eastAsia="ru-RU"/>
        </w:rP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sidRPr="00B2384A">
          <w:rPr>
            <w:rFonts w:ascii="Times New Roman" w:eastAsiaTheme="minorEastAsia" w:hAnsi="Times New Roman" w:cs="Times New Roman"/>
            <w:color w:val="0000FF"/>
            <w:sz w:val="24"/>
            <w:szCs w:val="24"/>
            <w:lang w:eastAsia="ru-RU"/>
          </w:rPr>
          <w:t>части 2 статьи 10</w:t>
        </w:r>
      </w:hyperlink>
      <w:r w:rsidRPr="00B2384A">
        <w:rPr>
          <w:rFonts w:ascii="Times New Roman" w:eastAsiaTheme="minorEastAsia" w:hAnsi="Times New Roman" w:cs="Times New Roman"/>
          <w:sz w:val="24"/>
          <w:szCs w:val="24"/>
          <w:lang w:eastAsia="ru-RU"/>
        </w:rP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history="1">
        <w:r w:rsidRPr="00B2384A">
          <w:rPr>
            <w:rFonts w:ascii="Times New Roman" w:eastAsiaTheme="minorEastAsia" w:hAnsi="Times New Roman" w:cs="Times New Roman"/>
            <w:color w:val="0000FF"/>
            <w:sz w:val="24"/>
            <w:szCs w:val="24"/>
            <w:lang w:eastAsia="ru-RU"/>
          </w:rPr>
          <w:t>части 2 статьи 11</w:t>
        </w:r>
      </w:hyperlink>
      <w:r w:rsidRPr="00B2384A">
        <w:rPr>
          <w:rFonts w:ascii="Times New Roman" w:eastAsiaTheme="minorEastAsia" w:hAnsi="Times New Roman" w:cs="Times New Roman"/>
          <w:sz w:val="24"/>
          <w:szCs w:val="24"/>
          <w:lang w:eastAsia="ru-RU"/>
        </w:rPr>
        <w:t xml:space="preserve"> настоящего Федерального закона.</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bookmarkStart w:id="6" w:name="Par149"/>
      <w:bookmarkEnd w:id="6"/>
      <w:r w:rsidRPr="00B2384A">
        <w:rPr>
          <w:rFonts w:ascii="Arial" w:eastAsiaTheme="minorEastAsia" w:hAnsi="Arial" w:cs="Arial"/>
          <w:b/>
          <w:bCs/>
          <w:sz w:val="24"/>
          <w:szCs w:val="24"/>
          <w:lang w:eastAsia="ru-RU"/>
        </w:rPr>
        <w:t>Статья 10. Специальные категории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7" w:name="Par151"/>
      <w:bookmarkEnd w:id="7"/>
      <w:r w:rsidRPr="00B2384A">
        <w:rPr>
          <w:rFonts w:ascii="Times New Roman" w:eastAsiaTheme="minorEastAsia" w:hAnsi="Times New Roman" w:cs="Times New Roman"/>
          <w:sz w:val="24"/>
          <w:szCs w:val="24"/>
          <w:lang w:eastAsia="ru-RU"/>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sidRPr="00B2384A">
          <w:rPr>
            <w:rFonts w:ascii="Times New Roman" w:eastAsiaTheme="minorEastAsia" w:hAnsi="Times New Roman" w:cs="Times New Roman"/>
            <w:color w:val="0000FF"/>
            <w:sz w:val="24"/>
            <w:szCs w:val="24"/>
            <w:lang w:eastAsia="ru-RU"/>
          </w:rPr>
          <w:t>частью 2</w:t>
        </w:r>
      </w:hyperlink>
      <w:r w:rsidRPr="00B2384A">
        <w:rPr>
          <w:rFonts w:ascii="Times New Roman" w:eastAsiaTheme="minorEastAsia" w:hAnsi="Times New Roman" w:cs="Times New Roman"/>
          <w:sz w:val="24"/>
          <w:szCs w:val="24"/>
          <w:lang w:eastAsia="ru-RU"/>
        </w:rPr>
        <w:t xml:space="preserve"> настоящей статьи.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8" w:name="Par152"/>
      <w:bookmarkEnd w:id="8"/>
      <w:r w:rsidRPr="00B2384A">
        <w:rPr>
          <w:rFonts w:ascii="Times New Roman" w:eastAsiaTheme="minorEastAsia" w:hAnsi="Times New Roman" w:cs="Times New Roman"/>
          <w:sz w:val="24"/>
          <w:szCs w:val="24"/>
          <w:lang w:eastAsia="ru-RU"/>
        </w:rPr>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 w:history="1">
        <w:r w:rsidRPr="00B2384A">
          <w:rPr>
            <w:rFonts w:ascii="Times New Roman" w:eastAsiaTheme="minorEastAsia" w:hAnsi="Times New Roman" w:cs="Times New Roman"/>
            <w:color w:val="0000FF"/>
            <w:sz w:val="24"/>
            <w:szCs w:val="24"/>
            <w:lang w:eastAsia="ru-RU"/>
          </w:rPr>
          <w:t>части 1</w:t>
        </w:r>
      </w:hyperlink>
      <w:r w:rsidRPr="00B2384A">
        <w:rPr>
          <w:rFonts w:ascii="Times New Roman" w:eastAsiaTheme="minorEastAsia" w:hAnsi="Times New Roman" w:cs="Times New Roman"/>
          <w:sz w:val="24"/>
          <w:szCs w:val="24"/>
          <w:lang w:eastAsia="ru-RU"/>
        </w:rPr>
        <w:t xml:space="preserve"> настоящей статьи специальных категорий персональных данных допускается в случаях, если: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субъект персональных данных дал согласие в письменной форме на обработку своих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персональные данные сделаны общедоступными субъектом персональных данных;</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2 в ред. Федерального закона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2.1) обработка персональных данных необходима в связи с реализацией международных договоров Российской Федерации о реадмиссии;</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2.1 введен Федеральным законом от 25.11.2009 N 266-ФЗ)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2.2 введен Федеральным законом от 27.07.2010 N 204-ФЗ)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2.3 введен Федеральным законом от 25.07.2011 N 261-ФЗ, в ред. Федерального закона от 21.07.2014 N 216-ФЗ)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3 в ред. Федерального закона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lastRenderedPageBreak/>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6 в ред. Федерального закона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7 в ред. Федерального закона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7.1 введен Федеральным законом от 23.07.2013 N 205-ФЗ)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8 в ред. Федерального закона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9 введен Федеральным законом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10 введен Федеральным законом от 04.06.2014 N 142-ФЗ)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9" w:name="Par178"/>
      <w:bookmarkEnd w:id="9"/>
      <w:r w:rsidRPr="00B2384A">
        <w:rPr>
          <w:rFonts w:ascii="Times New Roman" w:eastAsiaTheme="minorEastAsia" w:hAnsi="Times New Roman" w:cs="Times New Roman"/>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4. Обработка специальных категорий персональных данных,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sidRPr="00B2384A">
          <w:rPr>
            <w:rFonts w:ascii="Times New Roman" w:eastAsiaTheme="minorEastAsia" w:hAnsi="Times New Roman" w:cs="Times New Roman"/>
            <w:color w:val="0000FF"/>
            <w:sz w:val="24"/>
            <w:szCs w:val="24"/>
            <w:lang w:eastAsia="ru-RU"/>
          </w:rPr>
          <w:t>частями 2</w:t>
        </w:r>
      </w:hyperlink>
      <w:r w:rsidRPr="00B2384A">
        <w:rPr>
          <w:rFonts w:ascii="Times New Roman" w:eastAsiaTheme="minorEastAsia" w:hAnsi="Times New Roman" w:cs="Times New Roman"/>
          <w:sz w:val="24"/>
          <w:szCs w:val="24"/>
          <w:lang w:eastAsia="ru-RU"/>
        </w:rPr>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 w:history="1">
        <w:r w:rsidRPr="00B2384A">
          <w:rPr>
            <w:rFonts w:ascii="Times New Roman" w:eastAsiaTheme="minorEastAsia" w:hAnsi="Times New Roman" w:cs="Times New Roman"/>
            <w:color w:val="0000FF"/>
            <w:sz w:val="24"/>
            <w:szCs w:val="24"/>
            <w:lang w:eastAsia="ru-RU"/>
          </w:rPr>
          <w:t>3</w:t>
        </w:r>
      </w:hyperlink>
      <w:r w:rsidRPr="00B2384A">
        <w:rPr>
          <w:rFonts w:ascii="Times New Roman" w:eastAsiaTheme="minorEastAsia" w:hAnsi="Times New Roman" w:cs="Times New Roman"/>
          <w:sz w:val="24"/>
          <w:szCs w:val="24"/>
          <w:lang w:eastAsia="ru-RU"/>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bookmarkStart w:id="10" w:name="Par182"/>
      <w:bookmarkEnd w:id="10"/>
      <w:r w:rsidRPr="00B2384A">
        <w:rPr>
          <w:rFonts w:ascii="Arial" w:eastAsiaTheme="minorEastAsia" w:hAnsi="Arial" w:cs="Arial"/>
          <w:b/>
          <w:bCs/>
          <w:sz w:val="24"/>
          <w:szCs w:val="24"/>
          <w:lang w:eastAsia="ru-RU"/>
        </w:rPr>
        <w:t>Статья 11. Биометрические персональные данные</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w:t>
      </w:r>
      <w:r w:rsidRPr="00B2384A">
        <w:rPr>
          <w:rFonts w:ascii="Times New Roman" w:eastAsiaTheme="minorEastAsia" w:hAnsi="Times New Roman" w:cs="Times New Roman"/>
          <w:sz w:val="24"/>
          <w:szCs w:val="24"/>
          <w:lang w:eastAsia="ru-RU"/>
        </w:rPr>
        <w:lastRenderedPageBreak/>
        <w:t xml:space="preserve">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history="1">
        <w:r w:rsidRPr="00B2384A">
          <w:rPr>
            <w:rFonts w:ascii="Times New Roman" w:eastAsiaTheme="minorEastAsia" w:hAnsi="Times New Roman" w:cs="Times New Roman"/>
            <w:color w:val="0000FF"/>
            <w:sz w:val="24"/>
            <w:szCs w:val="24"/>
            <w:lang w:eastAsia="ru-RU"/>
          </w:rPr>
          <w:t>частью 2</w:t>
        </w:r>
      </w:hyperlink>
      <w:r w:rsidRPr="00B2384A">
        <w:rPr>
          <w:rFonts w:ascii="Times New Roman" w:eastAsiaTheme="minorEastAsia" w:hAnsi="Times New Roman" w:cs="Times New Roman"/>
          <w:sz w:val="24"/>
          <w:szCs w:val="24"/>
          <w:lang w:eastAsia="ru-RU"/>
        </w:rPr>
        <w:t xml:space="preserve"> настоящей статьи.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11" w:name="Par187"/>
      <w:bookmarkEnd w:id="11"/>
      <w:r w:rsidRPr="00B2384A">
        <w:rPr>
          <w:rFonts w:ascii="Times New Roman" w:eastAsiaTheme="minorEastAsia" w:hAnsi="Times New Roman" w:cs="Times New Roman"/>
          <w:sz w:val="24"/>
          <w:szCs w:val="24"/>
          <w:lang w:eastAsia="ru-RU"/>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Федеральных законов от 04.06.2014 N 142-ФЗ, от 31.12.2017 N 498-ФЗ)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12. Трансграничная передача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наличия согласия в письменной форме субъекта персональных данных на трансграничную передачу его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lastRenderedPageBreak/>
        <w:t>2) предусмотренных международными договорами Российской Федерации;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исполнения договора, стороной которого является субъект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Глава 3. ПРАВА СУБЪЕКТА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bookmarkStart w:id="12" w:name="Par213"/>
      <w:bookmarkEnd w:id="12"/>
      <w:r w:rsidRPr="00B2384A">
        <w:rPr>
          <w:rFonts w:ascii="Arial" w:eastAsiaTheme="minorEastAsia" w:hAnsi="Arial" w:cs="Arial"/>
          <w:b/>
          <w:bCs/>
          <w:sz w:val="24"/>
          <w:szCs w:val="24"/>
          <w:lang w:eastAsia="ru-RU"/>
        </w:rPr>
        <w:t>Статья 14. Право субъекта персональных данных на доступ к его персональным данным</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lastRenderedPageBreak/>
        <w:t xml:space="preserve">1. Субъект персональных данных имеет право на получение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B2384A">
          <w:rPr>
            <w:rFonts w:ascii="Times New Roman" w:eastAsiaTheme="minorEastAsia" w:hAnsi="Times New Roman" w:cs="Times New Roman"/>
            <w:color w:val="0000FF"/>
            <w:sz w:val="24"/>
            <w:szCs w:val="24"/>
            <w:lang w:eastAsia="ru-RU"/>
          </w:rPr>
          <w:t>части 7</w:t>
        </w:r>
      </w:hyperlink>
      <w:r w:rsidRPr="00B2384A">
        <w:rPr>
          <w:rFonts w:ascii="Times New Roman" w:eastAsiaTheme="minorEastAsia" w:hAnsi="Times New Roman" w:cs="Times New Roman"/>
          <w:sz w:val="24"/>
          <w:szCs w:val="24"/>
          <w:lang w:eastAsia="ru-RU"/>
        </w:rPr>
        <w:t xml:space="preserve"> настоящей статьи, за исключением случаев, предусмотренных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sidRPr="00B2384A">
          <w:rPr>
            <w:rFonts w:ascii="Times New Roman" w:eastAsiaTheme="minorEastAsia" w:hAnsi="Times New Roman" w:cs="Times New Roman"/>
            <w:color w:val="0000FF"/>
            <w:sz w:val="24"/>
            <w:szCs w:val="24"/>
            <w:lang w:eastAsia="ru-RU"/>
          </w:rPr>
          <w:t>частью 8</w:t>
        </w:r>
      </w:hyperlink>
      <w:r w:rsidRPr="00B2384A">
        <w:rPr>
          <w:rFonts w:ascii="Times New Roman" w:eastAsiaTheme="minorEastAsia" w:hAnsi="Times New Roman" w:cs="Times New Roman"/>
          <w:sz w:val="24"/>
          <w:szCs w:val="24"/>
          <w:lang w:eastAsia="ru-RU"/>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2.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B2384A">
          <w:rPr>
            <w:rFonts w:ascii="Times New Roman" w:eastAsiaTheme="minorEastAsia" w:hAnsi="Times New Roman" w:cs="Times New Roman"/>
            <w:color w:val="0000FF"/>
            <w:sz w:val="24"/>
            <w:szCs w:val="24"/>
            <w:lang w:eastAsia="ru-RU"/>
          </w:rPr>
          <w:t>части 7</w:t>
        </w:r>
      </w:hyperlink>
      <w:r w:rsidRPr="00B2384A">
        <w:rPr>
          <w:rFonts w:ascii="Times New Roman" w:eastAsiaTheme="minorEastAsia" w:hAnsi="Times New Roman" w:cs="Times New Roman"/>
          <w:sz w:val="24"/>
          <w:szCs w:val="24"/>
          <w:lang w:eastAsia="ru-RU"/>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13" w:name="Par219"/>
      <w:bookmarkEnd w:id="13"/>
      <w:r w:rsidRPr="00B2384A">
        <w:rPr>
          <w:rFonts w:ascii="Times New Roman" w:eastAsiaTheme="minorEastAsia" w:hAnsi="Times New Roman" w:cs="Times New Roman"/>
          <w:sz w:val="24"/>
          <w:szCs w:val="24"/>
          <w:lang w:eastAsia="ru-RU"/>
        </w:rPr>
        <w:t xml:space="preserve">3.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B2384A">
          <w:rPr>
            <w:rFonts w:ascii="Times New Roman" w:eastAsiaTheme="minorEastAsia" w:hAnsi="Times New Roman" w:cs="Times New Roman"/>
            <w:color w:val="0000FF"/>
            <w:sz w:val="24"/>
            <w:szCs w:val="24"/>
            <w:lang w:eastAsia="ru-RU"/>
          </w:rPr>
          <w:t>части 7</w:t>
        </w:r>
      </w:hyperlink>
      <w:r w:rsidRPr="00B2384A">
        <w:rPr>
          <w:rFonts w:ascii="Times New Roman" w:eastAsiaTheme="minorEastAsia" w:hAnsi="Times New Roman" w:cs="Times New Roman"/>
          <w:sz w:val="24"/>
          <w:szCs w:val="24"/>
          <w:lang w:eastAsia="ru-RU"/>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14" w:name="Par220"/>
      <w:bookmarkEnd w:id="14"/>
      <w:r w:rsidRPr="00B2384A">
        <w:rPr>
          <w:rFonts w:ascii="Times New Roman" w:eastAsiaTheme="minorEastAsia" w:hAnsi="Times New Roman" w:cs="Times New Roman"/>
          <w:sz w:val="24"/>
          <w:szCs w:val="24"/>
          <w:lang w:eastAsia="ru-RU"/>
        </w:rPr>
        <w:t xml:space="preserve">4. В случае, если сведения, указанные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B2384A">
          <w:rPr>
            <w:rFonts w:ascii="Times New Roman" w:eastAsiaTheme="minorEastAsia" w:hAnsi="Times New Roman" w:cs="Times New Roman"/>
            <w:color w:val="0000FF"/>
            <w:sz w:val="24"/>
            <w:szCs w:val="24"/>
            <w:lang w:eastAsia="ru-RU"/>
          </w:rPr>
          <w:t>части 7</w:t>
        </w:r>
      </w:hyperlink>
      <w:r w:rsidRPr="00B2384A">
        <w:rPr>
          <w:rFonts w:ascii="Times New Roman" w:eastAsiaTheme="minorEastAsia" w:hAnsi="Times New Roman" w:cs="Times New Roman"/>
          <w:sz w:val="24"/>
          <w:szCs w:val="24"/>
          <w:lang w:eastAsia="ru-RU"/>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B2384A">
          <w:rPr>
            <w:rFonts w:ascii="Times New Roman" w:eastAsiaTheme="minorEastAsia" w:hAnsi="Times New Roman" w:cs="Times New Roman"/>
            <w:color w:val="0000FF"/>
            <w:sz w:val="24"/>
            <w:szCs w:val="24"/>
            <w:lang w:eastAsia="ru-RU"/>
          </w:rPr>
          <w:t>части 7</w:t>
        </w:r>
      </w:hyperlink>
      <w:r w:rsidRPr="00B2384A">
        <w:rPr>
          <w:rFonts w:ascii="Times New Roman" w:eastAsiaTheme="minorEastAsia" w:hAnsi="Times New Roman" w:cs="Times New Roman"/>
          <w:sz w:val="24"/>
          <w:szCs w:val="24"/>
          <w:lang w:eastAsia="ru-RU"/>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15" w:name="Par221"/>
      <w:bookmarkEnd w:id="15"/>
      <w:r w:rsidRPr="00B2384A">
        <w:rPr>
          <w:rFonts w:ascii="Times New Roman" w:eastAsiaTheme="minorEastAsia" w:hAnsi="Times New Roman" w:cs="Times New Roman"/>
          <w:sz w:val="24"/>
          <w:szCs w:val="24"/>
          <w:lang w:eastAsia="ru-RU"/>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B2384A">
          <w:rPr>
            <w:rFonts w:ascii="Times New Roman" w:eastAsiaTheme="minorEastAsia" w:hAnsi="Times New Roman" w:cs="Times New Roman"/>
            <w:color w:val="0000FF"/>
            <w:sz w:val="24"/>
            <w:szCs w:val="24"/>
            <w:lang w:eastAsia="ru-RU"/>
          </w:rPr>
          <w:t>части 7</w:t>
        </w:r>
      </w:hyperlink>
      <w:r w:rsidRPr="00B2384A">
        <w:rPr>
          <w:rFonts w:ascii="Times New Roman" w:eastAsiaTheme="minorEastAsia" w:hAnsi="Times New Roman" w:cs="Times New Roman"/>
          <w:sz w:val="24"/>
          <w:szCs w:val="24"/>
          <w:lang w:eastAsia="ru-RU"/>
        </w:rPr>
        <w:t xml:space="preserve"> настоящей статьи, а также в целях ознакомления с обрабатываемыми персональными данными до истечения срока, указанного в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w:history="1">
        <w:r w:rsidRPr="00B2384A">
          <w:rPr>
            <w:rFonts w:ascii="Times New Roman" w:eastAsiaTheme="minorEastAsia" w:hAnsi="Times New Roman" w:cs="Times New Roman"/>
            <w:color w:val="0000FF"/>
            <w:sz w:val="24"/>
            <w:szCs w:val="24"/>
            <w:lang w:eastAsia="ru-RU"/>
          </w:rPr>
          <w:t>части 4</w:t>
        </w:r>
      </w:hyperlink>
      <w:r w:rsidRPr="00B2384A">
        <w:rPr>
          <w:rFonts w:ascii="Times New Roman" w:eastAsiaTheme="minorEastAsia" w:hAnsi="Times New Roman" w:cs="Times New Roman"/>
          <w:sz w:val="24"/>
          <w:szCs w:val="24"/>
          <w:lang w:eastAsia="ru-RU"/>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19"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 w:history="1">
        <w:r w:rsidRPr="00B2384A">
          <w:rPr>
            <w:rFonts w:ascii="Times New Roman" w:eastAsiaTheme="minorEastAsia" w:hAnsi="Times New Roman" w:cs="Times New Roman"/>
            <w:color w:val="0000FF"/>
            <w:sz w:val="24"/>
            <w:szCs w:val="24"/>
            <w:lang w:eastAsia="ru-RU"/>
          </w:rPr>
          <w:t>части 3</w:t>
        </w:r>
      </w:hyperlink>
      <w:r w:rsidRPr="00B2384A">
        <w:rPr>
          <w:rFonts w:ascii="Times New Roman" w:eastAsiaTheme="minorEastAsia" w:hAnsi="Times New Roman" w:cs="Times New Roman"/>
          <w:sz w:val="24"/>
          <w:szCs w:val="24"/>
          <w:lang w:eastAsia="ru-RU"/>
        </w:rPr>
        <w:t xml:space="preserve"> настоящей статьи, должен содержать обоснование направления повторного запроса.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0"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w:history="1">
        <w:r w:rsidRPr="00B2384A">
          <w:rPr>
            <w:rFonts w:ascii="Times New Roman" w:eastAsiaTheme="minorEastAsia" w:hAnsi="Times New Roman" w:cs="Times New Roman"/>
            <w:color w:val="0000FF"/>
            <w:sz w:val="24"/>
            <w:szCs w:val="24"/>
            <w:lang w:eastAsia="ru-RU"/>
          </w:rPr>
          <w:t>частями 4</w:t>
        </w:r>
      </w:hyperlink>
      <w:r w:rsidRPr="00B2384A">
        <w:rPr>
          <w:rFonts w:ascii="Times New Roman" w:eastAsiaTheme="minorEastAsia" w:hAnsi="Times New Roman" w:cs="Times New Roman"/>
          <w:sz w:val="24"/>
          <w:szCs w:val="24"/>
          <w:lang w:eastAsia="ru-RU"/>
        </w:rPr>
        <w:t xml:space="preserve"> и </w:t>
      </w:r>
      <w:hyperlink w:anchor="Par221"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 w:history="1">
        <w:r w:rsidRPr="00B2384A">
          <w:rPr>
            <w:rFonts w:ascii="Times New Roman" w:eastAsiaTheme="minorEastAsia" w:hAnsi="Times New Roman" w:cs="Times New Roman"/>
            <w:color w:val="0000FF"/>
            <w:sz w:val="24"/>
            <w:szCs w:val="24"/>
            <w:lang w:eastAsia="ru-RU"/>
          </w:rPr>
          <w:t>5</w:t>
        </w:r>
      </w:hyperlink>
      <w:r w:rsidRPr="00B2384A">
        <w:rPr>
          <w:rFonts w:ascii="Times New Roman" w:eastAsiaTheme="minorEastAsia" w:hAnsi="Times New Roman" w:cs="Times New Roman"/>
          <w:sz w:val="24"/>
          <w:szCs w:val="24"/>
          <w:lang w:eastAsia="ru-RU"/>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16" w:name="Par223"/>
      <w:bookmarkEnd w:id="16"/>
      <w:r w:rsidRPr="00B2384A">
        <w:rPr>
          <w:rFonts w:ascii="Times New Roman" w:eastAsiaTheme="minorEastAsia" w:hAnsi="Times New Roman" w:cs="Times New Roman"/>
          <w:sz w:val="24"/>
          <w:szCs w:val="24"/>
          <w:lang w:eastAsia="ru-RU"/>
        </w:rPr>
        <w:t xml:space="preserve">7. Субъект персональных данных имеет право на получение информации, касающейся </w:t>
      </w:r>
      <w:r w:rsidRPr="00B2384A">
        <w:rPr>
          <w:rFonts w:ascii="Times New Roman" w:eastAsiaTheme="minorEastAsia" w:hAnsi="Times New Roman" w:cs="Times New Roman"/>
          <w:sz w:val="24"/>
          <w:szCs w:val="24"/>
          <w:lang w:eastAsia="ru-RU"/>
        </w:rPr>
        <w:lastRenderedPageBreak/>
        <w:t>обработки его персональных данных, в том числе содержащей:</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подтверждение факта обработки персональных данных оператором;</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правовые основания и цели обработки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цели и применяемые оператором способы обработки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6) сроки обработки персональных данных, в том числе сроки их хранения;</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7) порядок осуществления субъектом персональных данных прав, предусмотренных настоящим Федеральным законом;</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8) информацию об осуществленной или о предполагаемой трансграничной передаче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10) иные сведения, предусмотренные настоящим Федеральным законом или другими федеральными законами.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17" w:name="Par234"/>
      <w:bookmarkEnd w:id="17"/>
      <w:r w:rsidRPr="00B2384A">
        <w:rPr>
          <w:rFonts w:ascii="Times New Roman" w:eastAsiaTheme="minorEastAsia" w:hAnsi="Times New Roman" w:cs="Times New Roman"/>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lastRenderedPageBreak/>
        <w:t>4) доступ субъекта персональных данных к его персональным данным нарушает права и законные интересы третьих лиц;</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bookmarkStart w:id="18" w:name="Par241"/>
      <w:bookmarkEnd w:id="18"/>
      <w:r w:rsidRPr="00B2384A">
        <w:rPr>
          <w:rFonts w:ascii="Arial" w:eastAsiaTheme="minorEastAsia" w:hAnsi="Arial" w:cs="Arial"/>
          <w:b/>
          <w:bCs/>
          <w:sz w:val="24"/>
          <w:szCs w:val="24"/>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9" w:name="Par243"/>
      <w:bookmarkEnd w:id="19"/>
      <w:r w:rsidRPr="00B2384A">
        <w:rPr>
          <w:rFonts w:ascii="Times New Roman" w:eastAsiaTheme="minorEastAsia" w:hAnsi="Times New Roman" w:cs="Times New Roman"/>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3"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w:history="1">
        <w:r w:rsidRPr="00B2384A">
          <w:rPr>
            <w:rFonts w:ascii="Times New Roman" w:eastAsiaTheme="minorEastAsia" w:hAnsi="Times New Roman" w:cs="Times New Roman"/>
            <w:color w:val="0000FF"/>
            <w:sz w:val="24"/>
            <w:szCs w:val="24"/>
            <w:lang w:eastAsia="ru-RU"/>
          </w:rPr>
          <w:t>части 1</w:t>
        </w:r>
      </w:hyperlink>
      <w:r w:rsidRPr="00B2384A">
        <w:rPr>
          <w:rFonts w:ascii="Times New Roman" w:eastAsiaTheme="minorEastAsia" w:hAnsi="Times New Roman" w:cs="Times New Roman"/>
          <w:sz w:val="24"/>
          <w:szCs w:val="24"/>
          <w:lang w:eastAsia="ru-RU"/>
        </w:rPr>
        <w:t xml:space="preserve"> настоящей статьи.</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49"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w:history="1">
        <w:r w:rsidRPr="00B2384A">
          <w:rPr>
            <w:rFonts w:ascii="Times New Roman" w:eastAsiaTheme="minorEastAsia" w:hAnsi="Times New Roman" w:cs="Times New Roman"/>
            <w:color w:val="0000FF"/>
            <w:sz w:val="24"/>
            <w:szCs w:val="24"/>
            <w:lang w:eastAsia="ru-RU"/>
          </w:rPr>
          <w:t>частью 2</w:t>
        </w:r>
      </w:hyperlink>
      <w:r w:rsidRPr="00B2384A">
        <w:rPr>
          <w:rFonts w:ascii="Times New Roman" w:eastAsiaTheme="minorEastAsia" w:hAnsi="Times New Roman" w:cs="Times New Roman"/>
          <w:sz w:val="24"/>
          <w:szCs w:val="24"/>
          <w:lang w:eastAsia="ru-RU"/>
        </w:rPr>
        <w:t xml:space="preserve"> настоящей статьи.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20" w:name="Par249"/>
      <w:bookmarkEnd w:id="20"/>
      <w:r w:rsidRPr="00B2384A">
        <w:rPr>
          <w:rFonts w:ascii="Times New Roman" w:eastAsiaTheme="minorEastAsia" w:hAnsi="Times New Roman" w:cs="Times New Roman"/>
          <w:sz w:val="24"/>
          <w:szCs w:val="24"/>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21" w:name="Par250"/>
      <w:bookmarkEnd w:id="21"/>
      <w:r w:rsidRPr="00B2384A">
        <w:rPr>
          <w:rFonts w:ascii="Times New Roman" w:eastAsiaTheme="minorEastAsia" w:hAnsi="Times New Roman" w:cs="Times New Roman"/>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4. Оператор обязан рассмотреть возражение, указанное в </w:t>
      </w:r>
      <w:hyperlink w:anchor="Par250"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 w:history="1">
        <w:r w:rsidRPr="00B2384A">
          <w:rPr>
            <w:rFonts w:ascii="Times New Roman" w:eastAsiaTheme="minorEastAsia" w:hAnsi="Times New Roman" w:cs="Times New Roman"/>
            <w:color w:val="0000FF"/>
            <w:sz w:val="24"/>
            <w:szCs w:val="24"/>
            <w:lang w:eastAsia="ru-RU"/>
          </w:rPr>
          <w:t>части 3</w:t>
        </w:r>
      </w:hyperlink>
      <w:r w:rsidRPr="00B2384A">
        <w:rPr>
          <w:rFonts w:ascii="Times New Roman" w:eastAsiaTheme="minorEastAsia" w:hAnsi="Times New Roman" w:cs="Times New Roman"/>
          <w:sz w:val="24"/>
          <w:szCs w:val="24"/>
          <w:lang w:eastAsia="ru-RU"/>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lastRenderedPageBreak/>
        <w:t>(в ред. Федерального закона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17. Право на обжалование действий или бездействия оператора</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Глава 4. ОБЯЗАННОСТИ ОПЕРАТОРА</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18. Обязанности оператора при сборе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3" w:tooltip="7. Субъект персональных данных имеет право на получение информации, касающейся обработки его персональных данных, в том числе содержащей:" w:history="1">
        <w:r w:rsidRPr="00B2384A">
          <w:rPr>
            <w:rFonts w:ascii="Times New Roman" w:eastAsiaTheme="minorEastAsia" w:hAnsi="Times New Roman" w:cs="Times New Roman"/>
            <w:color w:val="0000FF"/>
            <w:sz w:val="24"/>
            <w:szCs w:val="24"/>
            <w:lang w:eastAsia="ru-RU"/>
          </w:rPr>
          <w:t>частью 7 статьи 14</w:t>
        </w:r>
      </w:hyperlink>
      <w:r w:rsidRPr="00B2384A">
        <w:rPr>
          <w:rFonts w:ascii="Times New Roman" w:eastAsiaTheme="minorEastAsia" w:hAnsi="Times New Roman" w:cs="Times New Roman"/>
          <w:sz w:val="24"/>
          <w:szCs w:val="24"/>
          <w:lang w:eastAsia="ru-RU"/>
        </w:rPr>
        <w:t xml:space="preserve"> настоящего Федерального закона.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22" w:name="Par267"/>
      <w:bookmarkEnd w:id="22"/>
      <w:r w:rsidRPr="00B2384A">
        <w:rPr>
          <w:rFonts w:ascii="Times New Roman" w:eastAsiaTheme="minorEastAsia" w:hAnsi="Times New Roman" w:cs="Times New Roman"/>
          <w:sz w:val="24"/>
          <w:szCs w:val="24"/>
          <w:lang w:eastAsia="ru-RU"/>
        </w:rPr>
        <w:t xml:space="preserve">3. Если персональные данные получены не от субъекта персональных данных, оператор, за исключением случаев, предусмотренных </w:t>
      </w:r>
      <w:hyperlink w:anchor="Par273"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sidRPr="00B2384A">
          <w:rPr>
            <w:rFonts w:ascii="Times New Roman" w:eastAsiaTheme="minorEastAsia" w:hAnsi="Times New Roman" w:cs="Times New Roman"/>
            <w:color w:val="0000FF"/>
            <w:sz w:val="24"/>
            <w:szCs w:val="24"/>
            <w:lang w:eastAsia="ru-RU"/>
          </w:rPr>
          <w:t>частью 4</w:t>
        </w:r>
      </w:hyperlink>
      <w:r w:rsidRPr="00B2384A">
        <w:rPr>
          <w:rFonts w:ascii="Times New Roman" w:eastAsiaTheme="minorEastAsia" w:hAnsi="Times New Roman" w:cs="Times New Roman"/>
          <w:sz w:val="24"/>
          <w:szCs w:val="24"/>
          <w:lang w:eastAsia="ru-RU"/>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наименование либо фамилия, имя, отчество и адрес оператора или его представителя;</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цель обработки персональных данных и ее правовое основание;</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предполагаемые пользователи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установленные настоящим Федеральным законом права субъекта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источник получения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23" w:name="Par273"/>
      <w:bookmarkEnd w:id="23"/>
      <w:r w:rsidRPr="00B2384A">
        <w:rPr>
          <w:rFonts w:ascii="Times New Roman" w:eastAsiaTheme="minorEastAsia" w:hAnsi="Times New Roman" w:cs="Times New Roman"/>
          <w:sz w:val="24"/>
          <w:szCs w:val="24"/>
          <w:lang w:eastAsia="ru-RU"/>
        </w:rPr>
        <w:t xml:space="preserve">4. Оператор освобождается от обязанности предоставить субъекту персональных данных сведения, предусмотренные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 w:history="1">
        <w:r w:rsidRPr="00B2384A">
          <w:rPr>
            <w:rFonts w:ascii="Times New Roman" w:eastAsiaTheme="minorEastAsia" w:hAnsi="Times New Roman" w:cs="Times New Roman"/>
            <w:color w:val="0000FF"/>
            <w:sz w:val="24"/>
            <w:szCs w:val="24"/>
            <w:lang w:eastAsia="ru-RU"/>
          </w:rPr>
          <w:t>частью 3</w:t>
        </w:r>
      </w:hyperlink>
      <w:r w:rsidRPr="00B2384A">
        <w:rPr>
          <w:rFonts w:ascii="Times New Roman" w:eastAsiaTheme="minorEastAsia" w:hAnsi="Times New Roman" w:cs="Times New Roman"/>
          <w:sz w:val="24"/>
          <w:szCs w:val="24"/>
          <w:lang w:eastAsia="ru-RU"/>
        </w:rPr>
        <w:t xml:space="preserve"> настоящей статьи, в случаях, если: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lastRenderedPageBreak/>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персональные данные сделаны общедоступными субъектом персональных данных или получены из общедоступного источника;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5) предоставление субъекту персональных данных сведений, предусмотренных </w:t>
      </w:r>
      <w:hyperlink w:anchor="Par267"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 w:history="1">
        <w:r w:rsidRPr="00B2384A">
          <w:rPr>
            <w:rFonts w:ascii="Times New Roman" w:eastAsiaTheme="minorEastAsia" w:hAnsi="Times New Roman" w:cs="Times New Roman"/>
            <w:color w:val="0000FF"/>
            <w:sz w:val="24"/>
            <w:szCs w:val="24"/>
            <w:lang w:eastAsia="ru-RU"/>
          </w:rPr>
          <w:t>частью 3</w:t>
        </w:r>
      </w:hyperlink>
      <w:r w:rsidRPr="00B2384A">
        <w:rPr>
          <w:rFonts w:ascii="Times New Roman" w:eastAsiaTheme="minorEastAsia" w:hAnsi="Times New Roman" w:cs="Times New Roman"/>
          <w:sz w:val="24"/>
          <w:szCs w:val="24"/>
          <w:lang w:eastAsia="ru-RU"/>
        </w:rPr>
        <w:t xml:space="preserve"> настоящей статьи, нарушает права и законные интересы третьих лиц.</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history="1">
        <w:r w:rsidRPr="00B2384A">
          <w:rPr>
            <w:rFonts w:ascii="Times New Roman" w:eastAsiaTheme="minorEastAsia" w:hAnsi="Times New Roman" w:cs="Times New Roman"/>
            <w:color w:val="0000FF"/>
            <w:sz w:val="24"/>
            <w:szCs w:val="24"/>
            <w:lang w:eastAsia="ru-RU"/>
          </w:rPr>
          <w:t>пунктах 2</w:t>
        </w:r>
      </w:hyperlink>
      <w:r w:rsidRPr="00B2384A">
        <w:rPr>
          <w:rFonts w:ascii="Times New Roman" w:eastAsiaTheme="minorEastAsia" w:hAnsi="Times New Roman" w:cs="Times New Roman"/>
          <w:sz w:val="24"/>
          <w:szCs w:val="24"/>
          <w:lang w:eastAsia="ru-RU"/>
        </w:rPr>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sidRPr="00B2384A">
          <w:rPr>
            <w:rFonts w:ascii="Times New Roman" w:eastAsiaTheme="minorEastAsia" w:hAnsi="Times New Roman" w:cs="Times New Roman"/>
            <w:color w:val="0000FF"/>
            <w:sz w:val="24"/>
            <w:szCs w:val="24"/>
            <w:lang w:eastAsia="ru-RU"/>
          </w:rPr>
          <w:t>3</w:t>
        </w:r>
      </w:hyperlink>
      <w:r w:rsidRPr="00B2384A">
        <w:rPr>
          <w:rFonts w:ascii="Times New Roman" w:eastAsiaTheme="minorEastAsia" w:hAnsi="Times New Roman" w:cs="Times New Roman"/>
          <w:sz w:val="24"/>
          <w:szCs w:val="24"/>
          <w:lang w:eastAsia="ru-RU"/>
        </w:rPr>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 w:history="1">
        <w:r w:rsidRPr="00B2384A">
          <w:rPr>
            <w:rFonts w:ascii="Times New Roman" w:eastAsiaTheme="minorEastAsia" w:hAnsi="Times New Roman" w:cs="Times New Roman"/>
            <w:color w:val="0000FF"/>
            <w:sz w:val="24"/>
            <w:szCs w:val="24"/>
            <w:lang w:eastAsia="ru-RU"/>
          </w:rPr>
          <w:t>4</w:t>
        </w:r>
      </w:hyperlink>
      <w:r w:rsidRPr="00B2384A">
        <w:rPr>
          <w:rFonts w:ascii="Times New Roman" w:eastAsiaTheme="minorEastAsia" w:hAnsi="Times New Roman" w:cs="Times New Roman"/>
          <w:sz w:val="24"/>
          <w:szCs w:val="24"/>
          <w:lang w:eastAsia="ru-RU"/>
        </w:rPr>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 w:history="1">
        <w:r w:rsidRPr="00B2384A">
          <w:rPr>
            <w:rFonts w:ascii="Times New Roman" w:eastAsiaTheme="minorEastAsia" w:hAnsi="Times New Roman" w:cs="Times New Roman"/>
            <w:color w:val="0000FF"/>
            <w:sz w:val="24"/>
            <w:szCs w:val="24"/>
            <w:lang w:eastAsia="ru-RU"/>
          </w:rPr>
          <w:t>8 части 1 статьи 6</w:t>
        </w:r>
      </w:hyperlink>
      <w:r w:rsidRPr="00B2384A">
        <w:rPr>
          <w:rFonts w:ascii="Times New Roman" w:eastAsiaTheme="minorEastAsia" w:hAnsi="Times New Roman" w:cs="Times New Roman"/>
          <w:sz w:val="24"/>
          <w:szCs w:val="24"/>
          <w:lang w:eastAsia="ru-RU"/>
        </w:rPr>
        <w:t xml:space="preserve"> настоящего Федерального закона.</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(часть 5 введена Федеральным законом от 21.07.2014 N 242-ФЗ)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bookmarkStart w:id="24" w:name="Par282"/>
      <w:bookmarkEnd w:id="24"/>
      <w:r w:rsidRPr="00B2384A">
        <w:rPr>
          <w:rFonts w:ascii="Arial" w:eastAsiaTheme="minorEastAsia" w:hAnsi="Arial" w:cs="Arial"/>
          <w:b/>
          <w:bCs/>
          <w:sz w:val="24"/>
          <w:szCs w:val="24"/>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(введена Федеральным законом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25" w:name="Par286"/>
      <w:bookmarkEnd w:id="25"/>
      <w:r w:rsidRPr="00B2384A">
        <w:rPr>
          <w:rFonts w:ascii="Times New Roman" w:eastAsiaTheme="minorEastAsia" w:hAnsi="Times New Roman" w:cs="Times New Roman"/>
          <w:sz w:val="24"/>
          <w:szCs w:val="24"/>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297" w:tooltip="Статья 19. Меры по обеспечению безопасности персональных данных при их обработке" w:history="1">
        <w:r w:rsidRPr="00B2384A">
          <w:rPr>
            <w:rFonts w:ascii="Times New Roman" w:eastAsiaTheme="minorEastAsia" w:hAnsi="Times New Roman" w:cs="Times New Roman"/>
            <w:color w:val="0000FF"/>
            <w:sz w:val="24"/>
            <w:szCs w:val="24"/>
            <w:lang w:eastAsia="ru-RU"/>
          </w:rPr>
          <w:t>статьей 19</w:t>
        </w:r>
      </w:hyperlink>
      <w:r w:rsidRPr="00B2384A">
        <w:rPr>
          <w:rFonts w:ascii="Times New Roman" w:eastAsiaTheme="minorEastAsia" w:hAnsi="Times New Roman" w:cs="Times New Roman"/>
          <w:sz w:val="24"/>
          <w:szCs w:val="24"/>
          <w:lang w:eastAsia="ru-RU"/>
        </w:rPr>
        <w:t xml:space="preserve"> настоящего Федерального закона;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4. Оператор обязан представить документы и локальные акты, указанные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 w:history="1">
        <w:r w:rsidRPr="00B2384A">
          <w:rPr>
            <w:rFonts w:ascii="Times New Roman" w:eastAsiaTheme="minorEastAsia" w:hAnsi="Times New Roman" w:cs="Times New Roman"/>
            <w:color w:val="0000FF"/>
            <w:sz w:val="24"/>
            <w:szCs w:val="24"/>
            <w:lang w:eastAsia="ru-RU"/>
          </w:rPr>
          <w:t>части 1</w:t>
        </w:r>
      </w:hyperlink>
      <w:r w:rsidRPr="00B2384A">
        <w:rPr>
          <w:rFonts w:ascii="Times New Roman" w:eastAsiaTheme="minorEastAsia" w:hAnsi="Times New Roman" w:cs="Times New Roman"/>
          <w:sz w:val="24"/>
          <w:szCs w:val="24"/>
          <w:lang w:eastAsia="ru-RU"/>
        </w:rPr>
        <w:t xml:space="preserve"> настоящей статьи, и (или) иным образом подтвердить принятие мер, указанных в </w:t>
      </w:r>
      <w:hyperlink w:anchor="Par28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 w:history="1">
        <w:r w:rsidRPr="00B2384A">
          <w:rPr>
            <w:rFonts w:ascii="Times New Roman" w:eastAsiaTheme="minorEastAsia" w:hAnsi="Times New Roman" w:cs="Times New Roman"/>
            <w:color w:val="0000FF"/>
            <w:sz w:val="24"/>
            <w:szCs w:val="24"/>
            <w:lang w:eastAsia="ru-RU"/>
          </w:rPr>
          <w:t>части 1</w:t>
        </w:r>
      </w:hyperlink>
      <w:r w:rsidRPr="00B2384A">
        <w:rPr>
          <w:rFonts w:ascii="Times New Roman" w:eastAsiaTheme="minorEastAsia" w:hAnsi="Times New Roman" w:cs="Times New Roman"/>
          <w:sz w:val="24"/>
          <w:szCs w:val="24"/>
          <w:lang w:eastAsia="ru-RU"/>
        </w:rPr>
        <w:t xml:space="preserve"> настоящей статьи, по запросу уполномоченного органа по защите прав субъектов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bookmarkStart w:id="26" w:name="Par297"/>
      <w:bookmarkEnd w:id="26"/>
      <w:r w:rsidRPr="00B2384A">
        <w:rPr>
          <w:rFonts w:ascii="Arial" w:eastAsiaTheme="minorEastAsia" w:hAnsi="Arial" w:cs="Arial"/>
          <w:b/>
          <w:bCs/>
          <w:sz w:val="24"/>
          <w:szCs w:val="24"/>
          <w:lang w:eastAsia="ru-RU"/>
        </w:rPr>
        <w:t>Статья 19. Меры по обеспечению безопасности персональных данных при их обработке</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Обеспечение безопасности персональных данных достигается, в частности: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lastRenderedPageBreak/>
        <w:t>1) определением угроз безопасности персональных данных при их обработке в информационных системах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применением прошедших в установленном порядке процедуру оценки соответствия средств защиты информации;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учетом машинных носителей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6) обнаружением фактов несанкционированного доступа к персональным данным и принятием мер;</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27" w:name="Par312"/>
      <w:bookmarkEnd w:id="27"/>
      <w:r w:rsidRPr="00B2384A">
        <w:rPr>
          <w:rFonts w:ascii="Times New Roman" w:eastAsiaTheme="minorEastAsia" w:hAnsi="Times New Roman" w:cs="Times New Roman"/>
          <w:sz w:val="24"/>
          <w:szCs w:val="24"/>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4. Состав и содержание необходимых для выполнения установленных Правительством Российской Федерации в соответствии с </w:t>
      </w:r>
      <w:hyperlink w:anchor="Par312"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 w:history="1">
        <w:r w:rsidRPr="00B2384A">
          <w:rPr>
            <w:rFonts w:ascii="Times New Roman" w:eastAsiaTheme="minorEastAsia" w:hAnsi="Times New Roman" w:cs="Times New Roman"/>
            <w:color w:val="0000FF"/>
            <w:sz w:val="24"/>
            <w:szCs w:val="24"/>
            <w:lang w:eastAsia="ru-RU"/>
          </w:rPr>
          <w:t>частью 3</w:t>
        </w:r>
      </w:hyperlink>
      <w:r w:rsidRPr="00B2384A">
        <w:rPr>
          <w:rFonts w:ascii="Times New Roman" w:eastAsiaTheme="minorEastAsia" w:hAnsi="Times New Roman" w:cs="Times New Roman"/>
          <w:sz w:val="24"/>
          <w:szCs w:val="24"/>
          <w:lang w:eastAsia="ru-RU"/>
        </w:rPr>
        <w:t xml:space="preserve"> настоящей статьи требований к защите персональных данных для каждого из уровней защищенности, организационных и технических мер </w:t>
      </w:r>
      <w:r w:rsidRPr="00B2384A">
        <w:rPr>
          <w:rFonts w:ascii="Times New Roman" w:eastAsiaTheme="minorEastAsia" w:hAnsi="Times New Roman" w:cs="Times New Roman"/>
          <w:sz w:val="24"/>
          <w:szCs w:val="24"/>
          <w:lang w:eastAsia="ru-RU"/>
        </w:rPr>
        <w:lastRenderedPageBreak/>
        <w:t>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28" w:name="Par317"/>
      <w:bookmarkEnd w:id="28"/>
      <w:r w:rsidRPr="00B2384A">
        <w:rPr>
          <w:rFonts w:ascii="Times New Roman" w:eastAsiaTheme="minorEastAsia" w:hAnsi="Times New Roman" w:cs="Times New Roman"/>
          <w:sz w:val="24"/>
          <w:szCs w:val="24"/>
          <w:lang w:eastAsia="ru-RU"/>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29" w:name="Par318"/>
      <w:bookmarkEnd w:id="29"/>
      <w:r w:rsidRPr="00B2384A">
        <w:rPr>
          <w:rFonts w:ascii="Times New Roman" w:eastAsiaTheme="minorEastAsia" w:hAnsi="Times New Roman" w:cs="Times New Roman"/>
          <w:sz w:val="24"/>
          <w:szCs w:val="24"/>
          <w:lang w:eastAsia="ru-RU"/>
        </w:rPr>
        <w:t xml:space="preserve">6. Наряду с угрозами безопасности персональных данных, определенных в нормативных правовых актах, принятых в соответствии с </w:t>
      </w:r>
      <w:hyperlink w:anchor="Par317"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w:history="1">
        <w:r w:rsidRPr="00B2384A">
          <w:rPr>
            <w:rFonts w:ascii="Times New Roman" w:eastAsiaTheme="minorEastAsia" w:hAnsi="Times New Roman" w:cs="Times New Roman"/>
            <w:color w:val="0000FF"/>
            <w:sz w:val="24"/>
            <w:szCs w:val="24"/>
            <w:lang w:eastAsia="ru-RU"/>
          </w:rPr>
          <w:t>частью 5</w:t>
        </w:r>
      </w:hyperlink>
      <w:r w:rsidRPr="00B2384A">
        <w:rPr>
          <w:rFonts w:ascii="Times New Roman" w:eastAsiaTheme="minorEastAsia" w:hAnsi="Times New Roman" w:cs="Times New Roman"/>
          <w:sz w:val="24"/>
          <w:szCs w:val="24"/>
          <w:lang w:eastAsia="ru-RU"/>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7. Проекты нормативных правовых актов, указанных в </w:t>
      </w:r>
      <w:hyperlink w:anchor="Par317"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w:history="1">
        <w:r w:rsidRPr="00B2384A">
          <w:rPr>
            <w:rFonts w:ascii="Times New Roman" w:eastAsiaTheme="minorEastAsia" w:hAnsi="Times New Roman" w:cs="Times New Roman"/>
            <w:color w:val="0000FF"/>
            <w:sz w:val="24"/>
            <w:szCs w:val="24"/>
            <w:lang w:eastAsia="ru-RU"/>
          </w:rPr>
          <w:t>части 5</w:t>
        </w:r>
      </w:hyperlink>
      <w:r w:rsidRPr="00B2384A">
        <w:rPr>
          <w:rFonts w:ascii="Times New Roman" w:eastAsiaTheme="minorEastAsia" w:hAnsi="Times New Roman" w:cs="Times New Roman"/>
          <w:sz w:val="24"/>
          <w:szCs w:val="24"/>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18"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 w:history="1">
        <w:r w:rsidRPr="00B2384A">
          <w:rPr>
            <w:rFonts w:ascii="Times New Roman" w:eastAsiaTheme="minorEastAsia" w:hAnsi="Times New Roman" w:cs="Times New Roman"/>
            <w:color w:val="0000FF"/>
            <w:sz w:val="24"/>
            <w:szCs w:val="24"/>
            <w:lang w:eastAsia="ru-RU"/>
          </w:rPr>
          <w:t>части 6</w:t>
        </w:r>
      </w:hyperlink>
      <w:r w:rsidRPr="00B2384A">
        <w:rPr>
          <w:rFonts w:ascii="Times New Roman" w:eastAsiaTheme="minorEastAsia" w:hAnsi="Times New Roman" w:cs="Times New Roman"/>
          <w:sz w:val="24"/>
          <w:szCs w:val="24"/>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18"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 w:history="1">
        <w:r w:rsidRPr="00B2384A">
          <w:rPr>
            <w:rFonts w:ascii="Times New Roman" w:eastAsiaTheme="minorEastAsia" w:hAnsi="Times New Roman" w:cs="Times New Roman"/>
            <w:color w:val="0000FF"/>
            <w:sz w:val="24"/>
            <w:szCs w:val="24"/>
            <w:lang w:eastAsia="ru-RU"/>
          </w:rPr>
          <w:t>части 6</w:t>
        </w:r>
      </w:hyperlink>
      <w:r w:rsidRPr="00B2384A">
        <w:rPr>
          <w:rFonts w:ascii="Times New Roman" w:eastAsiaTheme="minorEastAsia" w:hAnsi="Times New Roman" w:cs="Times New Roman"/>
          <w:sz w:val="24"/>
          <w:szCs w:val="24"/>
          <w:lang w:eastAsia="ru-RU"/>
        </w:rPr>
        <w:t xml:space="preserve"> настоящей статьи, должно быть мотивированным.</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w:t>
      </w:r>
      <w:r w:rsidRPr="00B2384A">
        <w:rPr>
          <w:rFonts w:ascii="Times New Roman" w:eastAsiaTheme="minorEastAsia" w:hAnsi="Times New Roman" w:cs="Times New Roman"/>
          <w:sz w:val="24"/>
          <w:szCs w:val="24"/>
          <w:lang w:eastAsia="ru-RU"/>
        </w:rPr>
        <w:lastRenderedPageBreak/>
        <w:t>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1. Оператор обязан сообщить в порядке, предусмотренном </w:t>
      </w:r>
      <w:hyperlink w:anchor="Par213" w:tooltip="Статья 14. Право субъекта персональных данных на доступ к его персональным данным" w:history="1">
        <w:r w:rsidRPr="00B2384A">
          <w:rPr>
            <w:rFonts w:ascii="Times New Roman" w:eastAsiaTheme="minorEastAsia" w:hAnsi="Times New Roman" w:cs="Times New Roman"/>
            <w:color w:val="0000FF"/>
            <w:sz w:val="24"/>
            <w:szCs w:val="24"/>
            <w:lang w:eastAsia="ru-RU"/>
          </w:rPr>
          <w:t>статьей 14</w:t>
        </w:r>
      </w:hyperlink>
      <w:r w:rsidRPr="00B2384A">
        <w:rPr>
          <w:rFonts w:ascii="Times New Roman" w:eastAsiaTheme="minorEastAsia" w:hAnsi="Times New Roman" w:cs="Times New Roman"/>
          <w:sz w:val="24"/>
          <w:szCs w:val="24"/>
          <w:lang w:eastAsia="ru-RU"/>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4"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sidRPr="00B2384A">
          <w:rPr>
            <w:rFonts w:ascii="Times New Roman" w:eastAsiaTheme="minorEastAsia" w:hAnsi="Times New Roman" w:cs="Times New Roman"/>
            <w:color w:val="0000FF"/>
            <w:sz w:val="24"/>
            <w:szCs w:val="24"/>
            <w:lang w:eastAsia="ru-RU"/>
          </w:rPr>
          <w:t>части 8 статьи 14</w:t>
        </w:r>
      </w:hyperlink>
      <w:r w:rsidRPr="00B2384A">
        <w:rPr>
          <w:rFonts w:ascii="Times New Roman" w:eastAsiaTheme="minorEastAsia" w:hAnsi="Times New Roman" w:cs="Times New Roman"/>
          <w:sz w:val="24"/>
          <w:szCs w:val="24"/>
          <w:lang w:eastAsia="ru-RU"/>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w:t>
      </w:r>
      <w:r w:rsidRPr="00B2384A">
        <w:rPr>
          <w:rFonts w:ascii="Times New Roman" w:eastAsiaTheme="minorEastAsia" w:hAnsi="Times New Roman" w:cs="Times New Roman"/>
          <w:sz w:val="24"/>
          <w:szCs w:val="24"/>
          <w:lang w:eastAsia="ru-RU"/>
        </w:rPr>
        <w:lastRenderedPageBreak/>
        <w:t>представителя либо с даты получения запроса субъекта персональных данных или его представителя.</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w:t>
      </w:r>
      <w:r w:rsidRPr="00B2384A">
        <w:rPr>
          <w:rFonts w:ascii="Times New Roman" w:eastAsiaTheme="minorEastAsia" w:hAnsi="Times New Roman" w:cs="Times New Roman"/>
          <w:sz w:val="24"/>
          <w:szCs w:val="24"/>
          <w:lang w:eastAsia="ru-RU"/>
        </w:rPr>
        <w:lastRenderedPageBreak/>
        <w:t>течение семи рабочих дней со дня представления таких сведений и снять блокирование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30" w:name="Par340"/>
      <w:bookmarkEnd w:id="30"/>
      <w:r w:rsidRPr="00B2384A">
        <w:rPr>
          <w:rFonts w:ascii="Times New Roman" w:eastAsiaTheme="minorEastAsia" w:hAnsi="Times New Roman" w:cs="Times New Roman"/>
          <w:sz w:val="24"/>
          <w:szCs w:val="24"/>
          <w:lang w:eastAsia="ru-RU"/>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31" w:name="Par342"/>
      <w:bookmarkEnd w:id="31"/>
      <w:r w:rsidRPr="00B2384A">
        <w:rPr>
          <w:rFonts w:ascii="Times New Roman" w:eastAsiaTheme="minorEastAsia" w:hAnsi="Times New Roman" w:cs="Times New Roman"/>
          <w:sz w:val="24"/>
          <w:szCs w:val="24"/>
          <w:lang w:eastAsia="ru-RU"/>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6. В случае отсутствия возможности уничтожения персональных данных в течение срока, указанного в </w:t>
      </w:r>
      <w:hyperlink w:anchor="Par340"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 w:history="1">
        <w:r w:rsidRPr="00B2384A">
          <w:rPr>
            <w:rFonts w:ascii="Times New Roman" w:eastAsiaTheme="minorEastAsia" w:hAnsi="Times New Roman" w:cs="Times New Roman"/>
            <w:color w:val="0000FF"/>
            <w:sz w:val="24"/>
            <w:szCs w:val="24"/>
            <w:lang w:eastAsia="ru-RU"/>
          </w:rPr>
          <w:t>частях 3</w:t>
        </w:r>
      </w:hyperlink>
      <w:r w:rsidRPr="00B2384A">
        <w:rPr>
          <w:rFonts w:ascii="Times New Roman" w:eastAsiaTheme="minorEastAsia" w:hAnsi="Times New Roman" w:cs="Times New Roman"/>
          <w:sz w:val="24"/>
          <w:szCs w:val="24"/>
          <w:lang w:eastAsia="ru-RU"/>
        </w:rPr>
        <w:t xml:space="preserve"> - </w:t>
      </w:r>
      <w:hyperlink w:anchor="Par342"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 w:history="1">
        <w:r w:rsidRPr="00B2384A">
          <w:rPr>
            <w:rFonts w:ascii="Times New Roman" w:eastAsiaTheme="minorEastAsia" w:hAnsi="Times New Roman" w:cs="Times New Roman"/>
            <w:color w:val="0000FF"/>
            <w:sz w:val="24"/>
            <w:szCs w:val="24"/>
            <w:lang w:eastAsia="ru-RU"/>
          </w:rPr>
          <w:t>5</w:t>
        </w:r>
      </w:hyperlink>
      <w:r w:rsidRPr="00B2384A">
        <w:rPr>
          <w:rFonts w:ascii="Times New Roman" w:eastAsiaTheme="minorEastAsia" w:hAnsi="Times New Roman" w:cs="Times New Roman"/>
          <w:sz w:val="24"/>
          <w:szCs w:val="24"/>
          <w:lang w:eastAsia="ru-RU"/>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w:t>
      </w:r>
      <w:r w:rsidRPr="00B2384A">
        <w:rPr>
          <w:rFonts w:ascii="Times New Roman" w:eastAsiaTheme="minorEastAsia" w:hAnsi="Times New Roman" w:cs="Times New Roman"/>
          <w:sz w:val="24"/>
          <w:szCs w:val="24"/>
          <w:lang w:eastAsia="ru-RU"/>
        </w:rPr>
        <w:lastRenderedPageBreak/>
        <w:t>установлен федеральными законами.</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22. Уведомление об обработке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32" w:name="Par347"/>
      <w:bookmarkEnd w:id="32"/>
      <w:r w:rsidRPr="00B2384A">
        <w:rPr>
          <w:rFonts w:ascii="Times New Roman" w:eastAsiaTheme="minorEastAsia" w:hAnsi="Times New Roman" w:cs="Times New Roman"/>
          <w:sz w:val="24"/>
          <w:szCs w:val="24"/>
          <w:lang w:eastAsia="ru-RU"/>
        </w:rP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48"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sidRPr="00B2384A">
          <w:rPr>
            <w:rFonts w:ascii="Times New Roman" w:eastAsiaTheme="minorEastAsia" w:hAnsi="Times New Roman" w:cs="Times New Roman"/>
            <w:color w:val="0000FF"/>
            <w:sz w:val="24"/>
            <w:szCs w:val="24"/>
            <w:lang w:eastAsia="ru-RU"/>
          </w:rPr>
          <w:t>частью 2</w:t>
        </w:r>
      </w:hyperlink>
      <w:r w:rsidRPr="00B2384A">
        <w:rPr>
          <w:rFonts w:ascii="Times New Roman" w:eastAsiaTheme="minorEastAsia" w:hAnsi="Times New Roman" w:cs="Times New Roman"/>
          <w:sz w:val="24"/>
          <w:szCs w:val="24"/>
          <w:lang w:eastAsia="ru-RU"/>
        </w:rPr>
        <w:t xml:space="preserve"> настоящей статьи.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33" w:name="Par348"/>
      <w:bookmarkEnd w:id="33"/>
      <w:r w:rsidRPr="00B2384A">
        <w:rPr>
          <w:rFonts w:ascii="Times New Roman" w:eastAsiaTheme="minorEastAsia" w:hAnsi="Times New Roman" w:cs="Times New Roman"/>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обрабатываемых в соответствии с трудовым законодательством;</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1 в ред. Федерального закона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сделанных субъектом персональных данных общедоступными;</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4 в ред. Федерального закона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включающих в себя только фамилии, имена и отчества субъектов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9) обрабатываемых в случаях, предусмотренных законодательством Российской Федерации о </w:t>
      </w:r>
      <w:r w:rsidRPr="00B2384A">
        <w:rPr>
          <w:rFonts w:ascii="Times New Roman" w:eastAsiaTheme="minorEastAsia" w:hAnsi="Times New Roman" w:cs="Times New Roman"/>
          <w:sz w:val="24"/>
          <w:szCs w:val="24"/>
          <w:lang w:eastAsia="ru-RU"/>
        </w:rPr>
        <w:lastRenderedPageBreak/>
        <w:t>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9 введен Федеральным законом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34" w:name="Par363"/>
      <w:bookmarkEnd w:id="34"/>
      <w:r w:rsidRPr="00B2384A">
        <w:rPr>
          <w:rFonts w:ascii="Times New Roman" w:eastAsiaTheme="minorEastAsia" w:hAnsi="Times New Roman" w:cs="Times New Roman"/>
          <w:sz w:val="24"/>
          <w:szCs w:val="24"/>
          <w:lang w:eastAsia="ru-RU"/>
        </w:rPr>
        <w:t xml:space="preserve">3. Уведомление, предусмотренное </w:t>
      </w:r>
      <w:hyperlink w:anchor="Par347"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 w:history="1">
        <w:r w:rsidRPr="00B2384A">
          <w:rPr>
            <w:rFonts w:ascii="Times New Roman" w:eastAsiaTheme="minorEastAsia" w:hAnsi="Times New Roman" w:cs="Times New Roman"/>
            <w:color w:val="0000FF"/>
            <w:sz w:val="24"/>
            <w:szCs w:val="24"/>
            <w:lang w:eastAsia="ru-RU"/>
          </w:rPr>
          <w:t>частью 1</w:t>
        </w:r>
      </w:hyperlink>
      <w:r w:rsidRPr="00B2384A">
        <w:rPr>
          <w:rFonts w:ascii="Times New Roman" w:eastAsiaTheme="minorEastAsia" w:hAnsi="Times New Roman" w:cs="Times New Roman"/>
          <w:sz w:val="24"/>
          <w:szCs w:val="24"/>
          <w:lang w:eastAsia="ru-RU"/>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наименование (фамилия, имя, отчество), адрес оператора;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цель обработки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категории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категории субъектов, персональные данные которых обрабатываются;</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35" w:name="Par369"/>
      <w:bookmarkEnd w:id="35"/>
      <w:r w:rsidRPr="00B2384A">
        <w:rPr>
          <w:rFonts w:ascii="Times New Roman" w:eastAsiaTheme="minorEastAsia" w:hAnsi="Times New Roman" w:cs="Times New Roman"/>
          <w:sz w:val="24"/>
          <w:szCs w:val="24"/>
          <w:lang w:eastAsia="ru-RU"/>
        </w:rPr>
        <w:t>5) правовое основание обработки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36" w:name="Par371"/>
      <w:bookmarkEnd w:id="36"/>
      <w:r w:rsidRPr="00B2384A">
        <w:rPr>
          <w:rFonts w:ascii="Times New Roman" w:eastAsiaTheme="minorEastAsia" w:hAnsi="Times New Roman" w:cs="Times New Roman"/>
          <w:sz w:val="24"/>
          <w:szCs w:val="24"/>
          <w:lang w:eastAsia="ru-RU"/>
        </w:rPr>
        <w:t xml:space="preserve">7) описание мер, предусмотренных </w:t>
      </w:r>
      <w:hyperlink w:anchor="Par282" w:tooltip="Статья 18.1. Меры, направленные на обеспечение выполнения оператором обязанностей, предусмотренных настоящим Федеральным законом" w:history="1">
        <w:r w:rsidRPr="00B2384A">
          <w:rPr>
            <w:rFonts w:ascii="Times New Roman" w:eastAsiaTheme="minorEastAsia" w:hAnsi="Times New Roman" w:cs="Times New Roman"/>
            <w:color w:val="0000FF"/>
            <w:sz w:val="24"/>
            <w:szCs w:val="24"/>
            <w:lang w:eastAsia="ru-RU"/>
          </w:rPr>
          <w:t>статьями 18.1</w:t>
        </w:r>
      </w:hyperlink>
      <w:r w:rsidRPr="00B2384A">
        <w:rPr>
          <w:rFonts w:ascii="Times New Roman" w:eastAsiaTheme="minorEastAsia" w:hAnsi="Times New Roman" w:cs="Times New Roman"/>
          <w:sz w:val="24"/>
          <w:szCs w:val="24"/>
          <w:lang w:eastAsia="ru-RU"/>
        </w:rPr>
        <w:t xml:space="preserve"> и </w:t>
      </w:r>
      <w:hyperlink w:anchor="Par297" w:tooltip="Статья 19. Меры по обеспечению безопасности персональных данных при их обработке" w:history="1">
        <w:r w:rsidRPr="00B2384A">
          <w:rPr>
            <w:rFonts w:ascii="Times New Roman" w:eastAsiaTheme="minorEastAsia" w:hAnsi="Times New Roman" w:cs="Times New Roman"/>
            <w:color w:val="0000FF"/>
            <w:sz w:val="24"/>
            <w:szCs w:val="24"/>
            <w:lang w:eastAsia="ru-RU"/>
          </w:rPr>
          <w:t>19</w:t>
        </w:r>
      </w:hyperlink>
      <w:r w:rsidRPr="00B2384A">
        <w:rPr>
          <w:rFonts w:ascii="Times New Roman" w:eastAsiaTheme="minorEastAsia" w:hAnsi="Times New Roman" w:cs="Times New Roman"/>
          <w:sz w:val="24"/>
          <w:szCs w:val="24"/>
          <w:lang w:eastAsia="ru-RU"/>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7 в ред. Федерального закона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37" w:name="Par373"/>
      <w:bookmarkEnd w:id="37"/>
      <w:r w:rsidRPr="00B2384A">
        <w:rPr>
          <w:rFonts w:ascii="Times New Roman" w:eastAsiaTheme="minorEastAsia" w:hAnsi="Times New Roman" w:cs="Times New Roman"/>
          <w:sz w:val="24"/>
          <w:szCs w:val="24"/>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7.1 введен Федеральным законом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8) дата начала обработки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9) срок или условие прекращения обработки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38" w:name="Par377"/>
      <w:bookmarkEnd w:id="38"/>
      <w:r w:rsidRPr="00B2384A">
        <w:rPr>
          <w:rFonts w:ascii="Times New Roman" w:eastAsiaTheme="minorEastAsia" w:hAnsi="Times New Roman" w:cs="Times New Roman"/>
          <w:sz w:val="24"/>
          <w:szCs w:val="24"/>
          <w:lang w:eastAsia="ru-RU"/>
        </w:rPr>
        <w:t>10) сведения о наличии или об отсутствии трансграничной передачи персональных данных в процессе их обработки;</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10 введен Федеральным законом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10.1) сведения о месте нахождения базы данных информации, содержащей персональные данные граждан Российской Федерации;</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10.1 введен Федеральным законом от 21.07.2014 N 242-ФЗ)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39" w:name="Par381"/>
      <w:bookmarkEnd w:id="39"/>
      <w:r w:rsidRPr="00B2384A">
        <w:rPr>
          <w:rFonts w:ascii="Times New Roman" w:eastAsiaTheme="minorEastAsia" w:hAnsi="Times New Roman" w:cs="Times New Roman"/>
          <w:sz w:val="24"/>
          <w:szCs w:val="24"/>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11 введен Федеральным законом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lastRenderedPageBreak/>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sidRPr="00B2384A">
          <w:rPr>
            <w:rFonts w:ascii="Times New Roman" w:eastAsiaTheme="minorEastAsia" w:hAnsi="Times New Roman" w:cs="Times New Roman"/>
            <w:color w:val="0000FF"/>
            <w:sz w:val="24"/>
            <w:szCs w:val="24"/>
            <w:lang w:eastAsia="ru-RU"/>
          </w:rPr>
          <w:t>части 3</w:t>
        </w:r>
      </w:hyperlink>
      <w:r w:rsidRPr="00B2384A">
        <w:rPr>
          <w:rFonts w:ascii="Times New Roman" w:eastAsiaTheme="minorEastAsia" w:hAnsi="Times New Roman" w:cs="Times New Roman"/>
          <w:sz w:val="24"/>
          <w:szCs w:val="24"/>
          <w:lang w:eastAsia="ru-RU"/>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6. В случае предоставления неполных или недостоверных сведений, указанных в </w:t>
      </w:r>
      <w:hyperlink w:anchor="Par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sidRPr="00B2384A">
          <w:rPr>
            <w:rFonts w:ascii="Times New Roman" w:eastAsiaTheme="minorEastAsia" w:hAnsi="Times New Roman" w:cs="Times New Roman"/>
            <w:color w:val="0000FF"/>
            <w:sz w:val="24"/>
            <w:szCs w:val="24"/>
            <w:lang w:eastAsia="ru-RU"/>
          </w:rPr>
          <w:t>части 3</w:t>
        </w:r>
      </w:hyperlink>
      <w:r w:rsidRPr="00B2384A">
        <w:rPr>
          <w:rFonts w:ascii="Times New Roman" w:eastAsiaTheme="minorEastAsia" w:hAnsi="Times New Roman" w:cs="Times New Roman"/>
          <w:sz w:val="24"/>
          <w:szCs w:val="24"/>
          <w:lang w:eastAsia="ru-RU"/>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7. В случае изменения сведений, указанных в </w:t>
      </w:r>
      <w:hyperlink w:anchor="Par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sidRPr="00B2384A">
          <w:rPr>
            <w:rFonts w:ascii="Times New Roman" w:eastAsiaTheme="minorEastAsia" w:hAnsi="Times New Roman" w:cs="Times New Roman"/>
            <w:color w:val="0000FF"/>
            <w:sz w:val="24"/>
            <w:szCs w:val="24"/>
            <w:lang w:eastAsia="ru-RU"/>
          </w:rPr>
          <w:t>части 3</w:t>
        </w:r>
      </w:hyperlink>
      <w:r w:rsidRPr="00B2384A">
        <w:rPr>
          <w:rFonts w:ascii="Times New Roman" w:eastAsiaTheme="minorEastAsia" w:hAnsi="Times New Roman" w:cs="Times New Roman"/>
          <w:sz w:val="24"/>
          <w:szCs w:val="24"/>
          <w:lang w:eastAsia="ru-RU"/>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(часть 7 в ред. Федерального закона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22.1. Лица, ответственные за организацию обработки персональных данных в организациях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(введена Федеральным законом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Оператор, являющийся юридическим лицом, назначает лицо, ответственное за организацию обработки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3. Оператор обязан предоставлять лицу, ответственному за организацию обработки персональных данных, сведения, указанные в </w:t>
      </w:r>
      <w:hyperlink w:anchor="Par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sidRPr="00B2384A">
          <w:rPr>
            <w:rFonts w:ascii="Times New Roman" w:eastAsiaTheme="minorEastAsia" w:hAnsi="Times New Roman" w:cs="Times New Roman"/>
            <w:color w:val="0000FF"/>
            <w:sz w:val="24"/>
            <w:szCs w:val="24"/>
            <w:lang w:eastAsia="ru-RU"/>
          </w:rPr>
          <w:t>части 3 статьи 22</w:t>
        </w:r>
      </w:hyperlink>
      <w:r w:rsidRPr="00B2384A">
        <w:rPr>
          <w:rFonts w:ascii="Times New Roman" w:eastAsiaTheme="minorEastAsia" w:hAnsi="Times New Roman" w:cs="Times New Roman"/>
          <w:sz w:val="24"/>
          <w:szCs w:val="24"/>
          <w:lang w:eastAsia="ru-RU"/>
        </w:rPr>
        <w:t xml:space="preserve"> настоящего Федерального закона.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Лицо, ответственное за организацию обработки персональных данных, в частности, обязано:</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3) организовывать прием и обработку обращений и запросов субъектов персональных данных </w:t>
      </w:r>
      <w:r w:rsidRPr="00B2384A">
        <w:rPr>
          <w:rFonts w:ascii="Times New Roman" w:eastAsiaTheme="minorEastAsia" w:hAnsi="Times New Roman" w:cs="Times New Roman"/>
          <w:sz w:val="24"/>
          <w:szCs w:val="24"/>
          <w:lang w:eastAsia="ru-RU"/>
        </w:rPr>
        <w:lastRenderedPageBreak/>
        <w:t>или их представителей и (или) осуществлять контроль за приемом и обработкой таких обращений и запросов.</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Глава 5. ГОСУДАРСТВЕННЫЙ КОНТРОЛЬ И НАДЗОР ЗА ОБРАБОТКОЙ</w:t>
      </w:r>
    </w:p>
    <w:p w:rsidR="00B2384A" w:rsidRPr="00B2384A" w:rsidRDefault="00B2384A" w:rsidP="00B2384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ПЕРСОНАЛЬНЫХ ДАННЫХ. ОТВЕТСТВЕННОСТЬ ЗА НАРУШЕНИЕ</w:t>
      </w:r>
    </w:p>
    <w:p w:rsidR="00B2384A" w:rsidRPr="00B2384A" w:rsidRDefault="00B2384A" w:rsidP="00B2384A">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ТРЕБОВАНИЙ НАСТОЯЩЕГО ФЕДЕРАЛЬНОГО ЗАКОНА</w:t>
      </w:r>
    </w:p>
    <w:p w:rsidR="00B2384A" w:rsidRPr="00B2384A" w:rsidRDefault="00B2384A" w:rsidP="00B238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22.02.2017 N 16-ФЗ)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23. Уполномоченный орган по защите прав субъектов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(часть 1 в ред. Федерального закона от 22.02.2017 N 16-ФЗ)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(часть 1.1 введена Федеральным законом от 22.02.2017 N 16-ФЗ)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Уполномоченный орган по защите прав субъектов персональных данных имеет право:</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3.1 введен Федеральным законом от 21.07.2014 N 242-ФЗ)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1"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sidRPr="00B2384A">
          <w:rPr>
            <w:rFonts w:ascii="Times New Roman" w:eastAsiaTheme="minorEastAsia" w:hAnsi="Times New Roman" w:cs="Times New Roman"/>
            <w:color w:val="0000FF"/>
            <w:sz w:val="24"/>
            <w:szCs w:val="24"/>
            <w:lang w:eastAsia="ru-RU"/>
          </w:rPr>
          <w:t>пункте 7 части 3 статьи 22</w:t>
        </w:r>
      </w:hyperlink>
      <w:r w:rsidRPr="00B2384A">
        <w:rPr>
          <w:rFonts w:ascii="Times New Roman" w:eastAsiaTheme="minorEastAsia" w:hAnsi="Times New Roman" w:cs="Times New Roman"/>
          <w:sz w:val="24"/>
          <w:szCs w:val="24"/>
          <w:lang w:eastAsia="ru-RU"/>
        </w:rPr>
        <w:t xml:space="preserve"> настоящего Федерального закона;</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 5.1 введен Федеральным законом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9) привлекать к административной ответственности лиц, виновных в нарушении настоящего Федерального закона.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Уполномоченный орган по защите прав субъектов персональных данных обязан:</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вести реестр операторов;</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4) осуществлять меры, направленные на совершенствование защиты прав субъектов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01.07.2017 N 148-ФЗ)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7) выполнять иные предусмотренные законодательством Российской Федерации обязанности.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(часть 5.1 введена Федеральным законом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24. Ответственность за нарушение требований настоящего Федерального закона</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 ред. Федерального закона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(часть 2 введена Федеральным законом от 25.07.2011 N 261-ФЗ)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Глава 6. ЗАКЛЮЧИТЕЛЬНЫЕ ПОЛОЖЕНИЯ</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outlineLvl w:val="1"/>
        <w:rPr>
          <w:rFonts w:ascii="Arial" w:eastAsiaTheme="minorEastAsia" w:hAnsi="Arial" w:cs="Arial"/>
          <w:b/>
          <w:bCs/>
          <w:sz w:val="24"/>
          <w:szCs w:val="24"/>
          <w:lang w:eastAsia="ru-RU"/>
        </w:rPr>
      </w:pPr>
      <w:r w:rsidRPr="00B2384A">
        <w:rPr>
          <w:rFonts w:ascii="Arial" w:eastAsiaTheme="minorEastAsia" w:hAnsi="Arial" w:cs="Arial"/>
          <w:b/>
          <w:bCs/>
          <w:sz w:val="24"/>
          <w:szCs w:val="24"/>
          <w:lang w:eastAsia="ru-RU"/>
        </w:rPr>
        <w:t>Статья 25. Заключительные положения</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69" w:tooltip="5) правовое основание обработки персональных данных;" w:history="1">
        <w:r w:rsidRPr="00B2384A">
          <w:rPr>
            <w:rFonts w:ascii="Times New Roman" w:eastAsiaTheme="minorEastAsia" w:hAnsi="Times New Roman" w:cs="Times New Roman"/>
            <w:color w:val="0000FF"/>
            <w:sz w:val="24"/>
            <w:szCs w:val="24"/>
            <w:lang w:eastAsia="ru-RU"/>
          </w:rPr>
          <w:t>пунктах 5</w:t>
        </w:r>
      </w:hyperlink>
      <w:r w:rsidRPr="00B2384A">
        <w:rPr>
          <w:rFonts w:ascii="Times New Roman" w:eastAsiaTheme="minorEastAsia" w:hAnsi="Times New Roman" w:cs="Times New Roman"/>
          <w:sz w:val="24"/>
          <w:szCs w:val="24"/>
          <w:lang w:eastAsia="ru-RU"/>
        </w:rPr>
        <w:t xml:space="preserve">, </w:t>
      </w:r>
      <w:hyperlink w:anchor="Par373"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sidRPr="00B2384A">
          <w:rPr>
            <w:rFonts w:ascii="Times New Roman" w:eastAsiaTheme="minorEastAsia" w:hAnsi="Times New Roman" w:cs="Times New Roman"/>
            <w:color w:val="0000FF"/>
            <w:sz w:val="24"/>
            <w:szCs w:val="24"/>
            <w:lang w:eastAsia="ru-RU"/>
          </w:rPr>
          <w:t>7.1</w:t>
        </w:r>
      </w:hyperlink>
      <w:r w:rsidRPr="00B2384A">
        <w:rPr>
          <w:rFonts w:ascii="Times New Roman" w:eastAsiaTheme="minorEastAsia" w:hAnsi="Times New Roman" w:cs="Times New Roman"/>
          <w:sz w:val="24"/>
          <w:szCs w:val="24"/>
          <w:lang w:eastAsia="ru-RU"/>
        </w:rPr>
        <w:t xml:space="preserve">, </w:t>
      </w:r>
      <w:hyperlink w:anchor="Par377" w:tooltip="10) сведения о наличии или об отсутствии трансграничной передачи персональных данных в процессе их обработки;" w:history="1">
        <w:r w:rsidRPr="00B2384A">
          <w:rPr>
            <w:rFonts w:ascii="Times New Roman" w:eastAsiaTheme="minorEastAsia" w:hAnsi="Times New Roman" w:cs="Times New Roman"/>
            <w:color w:val="0000FF"/>
            <w:sz w:val="24"/>
            <w:szCs w:val="24"/>
            <w:lang w:eastAsia="ru-RU"/>
          </w:rPr>
          <w:t>10</w:t>
        </w:r>
      </w:hyperlink>
      <w:r w:rsidRPr="00B2384A">
        <w:rPr>
          <w:rFonts w:ascii="Times New Roman" w:eastAsiaTheme="minorEastAsia" w:hAnsi="Times New Roman" w:cs="Times New Roman"/>
          <w:sz w:val="24"/>
          <w:szCs w:val="24"/>
          <w:lang w:eastAsia="ru-RU"/>
        </w:rPr>
        <w:t xml:space="preserve"> и </w:t>
      </w:r>
      <w:hyperlink w:anchor="Par381"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sidRPr="00B2384A">
          <w:rPr>
            <w:rFonts w:ascii="Times New Roman" w:eastAsiaTheme="minorEastAsia" w:hAnsi="Times New Roman" w:cs="Times New Roman"/>
            <w:color w:val="0000FF"/>
            <w:sz w:val="24"/>
            <w:szCs w:val="24"/>
            <w:lang w:eastAsia="ru-RU"/>
          </w:rPr>
          <w:t>11 части 3 статьи 22</w:t>
        </w:r>
      </w:hyperlink>
      <w:r w:rsidRPr="00B2384A">
        <w:rPr>
          <w:rFonts w:ascii="Times New Roman" w:eastAsiaTheme="minorEastAsia" w:hAnsi="Times New Roman" w:cs="Times New Roman"/>
          <w:sz w:val="24"/>
          <w:szCs w:val="24"/>
          <w:lang w:eastAsia="ru-RU"/>
        </w:rPr>
        <w:t xml:space="preserve"> настоящего Федерального закона, не позднее 1 января 2013 года.</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(часть 2.1 введена Федеральным законом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3. Утратил силу. - Федеральный закон от 25.07.2011 N 261-ФЗ.</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48"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sidRPr="00B2384A">
          <w:rPr>
            <w:rFonts w:ascii="Times New Roman" w:eastAsiaTheme="minorEastAsia" w:hAnsi="Times New Roman" w:cs="Times New Roman"/>
            <w:color w:val="0000FF"/>
            <w:sz w:val="24"/>
            <w:szCs w:val="24"/>
            <w:lang w:eastAsia="ru-RU"/>
          </w:rPr>
          <w:t>частью 2 статьи 22</w:t>
        </w:r>
      </w:hyperlink>
      <w:r w:rsidRPr="00B2384A">
        <w:rPr>
          <w:rFonts w:ascii="Times New Roman" w:eastAsiaTheme="minorEastAsia" w:hAnsi="Times New Roman" w:cs="Times New Roman"/>
          <w:sz w:val="24"/>
          <w:szCs w:val="24"/>
          <w:lang w:eastAsia="ru-RU"/>
        </w:rPr>
        <w:t xml:space="preserve"> настоящего Федерального закона, уведомление, предусмотренное </w:t>
      </w:r>
      <w:hyperlink w:anchor="Par36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sidRPr="00B2384A">
          <w:rPr>
            <w:rFonts w:ascii="Times New Roman" w:eastAsiaTheme="minorEastAsia" w:hAnsi="Times New Roman" w:cs="Times New Roman"/>
            <w:color w:val="0000FF"/>
            <w:sz w:val="24"/>
            <w:szCs w:val="24"/>
            <w:lang w:eastAsia="ru-RU"/>
          </w:rPr>
          <w:t>частью 3 статьи 22</w:t>
        </w:r>
      </w:hyperlink>
      <w:r w:rsidRPr="00B2384A">
        <w:rPr>
          <w:rFonts w:ascii="Times New Roman" w:eastAsiaTheme="minorEastAsia" w:hAnsi="Times New Roman" w:cs="Times New Roman"/>
          <w:sz w:val="24"/>
          <w:szCs w:val="24"/>
          <w:lang w:eastAsia="ru-RU"/>
        </w:rPr>
        <w:t xml:space="preserve"> настоящего Федерального закона, не позднее 1 января 2008 года.</w:t>
      </w:r>
    </w:p>
    <w:p w:rsidR="00B2384A" w:rsidRPr="00B2384A" w:rsidRDefault="00B2384A" w:rsidP="00B2384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2384A" w:rsidRPr="00B2384A" w:rsidRDefault="00B2384A" w:rsidP="00B2384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(часть 5 введена Федеральным законом от 05.04.2013 N 43-ФЗ)</w:t>
      </w:r>
    </w:p>
    <w:p w:rsidR="00B2384A" w:rsidRPr="00B2384A" w:rsidRDefault="00B2384A" w:rsidP="00B2384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2384A" w:rsidRPr="00B2384A" w:rsidRDefault="00B2384A" w:rsidP="00B2384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Президент</w:t>
      </w:r>
    </w:p>
    <w:p w:rsidR="00B2384A" w:rsidRPr="00B2384A" w:rsidRDefault="00B2384A" w:rsidP="00B2384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Российской Федерации</w:t>
      </w:r>
    </w:p>
    <w:p w:rsidR="00B2384A" w:rsidRPr="00B2384A" w:rsidRDefault="00B2384A" w:rsidP="00B2384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В.ПУТИН</w:t>
      </w:r>
    </w:p>
    <w:p w:rsidR="00B2384A" w:rsidRPr="00B2384A" w:rsidRDefault="00B2384A" w:rsidP="00B238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Москва, Кремль</w:t>
      </w:r>
    </w:p>
    <w:p w:rsidR="00B2384A" w:rsidRPr="00B2384A" w:rsidRDefault="00B2384A" w:rsidP="00B2384A">
      <w:pPr>
        <w:widowControl w:val="0"/>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27 июля 2006 года</w:t>
      </w:r>
    </w:p>
    <w:p w:rsidR="00B2384A" w:rsidRPr="00B2384A" w:rsidRDefault="00B2384A" w:rsidP="00B2384A">
      <w:pPr>
        <w:widowControl w:val="0"/>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B2384A">
        <w:rPr>
          <w:rFonts w:ascii="Times New Roman" w:eastAsiaTheme="minorEastAsia" w:hAnsi="Times New Roman" w:cs="Times New Roman"/>
          <w:sz w:val="24"/>
          <w:szCs w:val="24"/>
          <w:lang w:eastAsia="ru-RU"/>
        </w:rPr>
        <w:t>N 152-ФЗ</w:t>
      </w:r>
    </w:p>
    <w:p w:rsidR="00B2384A" w:rsidRPr="00B2384A" w:rsidRDefault="00B2384A" w:rsidP="00B2384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34342" w:rsidRDefault="00834342"/>
    <w:sectPr w:rsidR="00834342">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079" w:rsidRDefault="002B5079">
      <w:pPr>
        <w:spacing w:after="0" w:line="240" w:lineRule="auto"/>
      </w:pPr>
      <w:r>
        <w:separator/>
      </w:r>
    </w:p>
  </w:endnote>
  <w:endnote w:type="continuationSeparator" w:id="0">
    <w:p w:rsidR="002B5079" w:rsidRDefault="002B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87" w:rsidRDefault="00463C8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463C87">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63C87" w:rsidRDefault="00B2384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63C87" w:rsidRDefault="002B5079">
          <w:pPr>
            <w:pStyle w:val="ConsPlusNormal"/>
            <w:jc w:val="center"/>
            <w:rPr>
              <w:b/>
              <w:bCs/>
              <w:sz w:val="20"/>
              <w:szCs w:val="20"/>
            </w:rPr>
          </w:pPr>
          <w:hyperlink r:id="rId1" w:history="1">
            <w:r w:rsidR="00B2384A">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63C87" w:rsidRDefault="00B2384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7E1B5F">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7E1B5F">
            <w:rPr>
              <w:noProof/>
              <w:sz w:val="20"/>
              <w:szCs w:val="20"/>
            </w:rPr>
            <w:t>27</w:t>
          </w:r>
          <w:r>
            <w:rPr>
              <w:sz w:val="20"/>
              <w:szCs w:val="20"/>
            </w:rPr>
            <w:fldChar w:fldCharType="end"/>
          </w:r>
        </w:p>
      </w:tc>
    </w:tr>
  </w:tbl>
  <w:p w:rsidR="00463C87" w:rsidRDefault="00463C87">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079" w:rsidRDefault="002B5079">
      <w:pPr>
        <w:spacing w:after="0" w:line="240" w:lineRule="auto"/>
      </w:pPr>
      <w:r>
        <w:separator/>
      </w:r>
    </w:p>
  </w:footnote>
  <w:footnote w:type="continuationSeparator" w:id="0">
    <w:p w:rsidR="002B5079" w:rsidRDefault="002B5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463C87">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63C87" w:rsidRDefault="00B2384A">
          <w:pPr>
            <w:pStyle w:val="ConsPlusNormal"/>
            <w:rPr>
              <w:sz w:val="16"/>
              <w:szCs w:val="16"/>
            </w:rPr>
          </w:pPr>
          <w:r>
            <w:rPr>
              <w:sz w:val="16"/>
              <w:szCs w:val="16"/>
            </w:rPr>
            <w:t>Федеральный закон от 27.07.2006 N 152-ФЗ</w:t>
          </w:r>
          <w:r>
            <w:rPr>
              <w:sz w:val="16"/>
              <w:szCs w:val="16"/>
            </w:rPr>
            <w:br/>
            <w:t>(ред. от 31.12.2017)</w:t>
          </w:r>
          <w:r>
            <w:rPr>
              <w:sz w:val="16"/>
              <w:szCs w:val="16"/>
            </w:rPr>
            <w:br/>
            <w:t>"О персональных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463C87" w:rsidRDefault="00463C87">
          <w:pPr>
            <w:pStyle w:val="ConsPlusNormal"/>
            <w:jc w:val="center"/>
          </w:pPr>
        </w:p>
        <w:p w:rsidR="00463C87" w:rsidRDefault="00463C8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463C87" w:rsidRDefault="00B2384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27.11.2019</w:t>
          </w:r>
        </w:p>
      </w:tc>
    </w:tr>
  </w:tbl>
  <w:p w:rsidR="00463C87" w:rsidRDefault="00463C87">
    <w:pPr>
      <w:pStyle w:val="ConsPlusNormal"/>
      <w:pBdr>
        <w:bottom w:val="single" w:sz="12" w:space="0" w:color="auto"/>
      </w:pBdr>
      <w:jc w:val="center"/>
      <w:rPr>
        <w:sz w:val="2"/>
        <w:szCs w:val="2"/>
      </w:rPr>
    </w:pPr>
  </w:p>
  <w:p w:rsidR="00463C87" w:rsidRDefault="00B2384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4A"/>
    <w:rsid w:val="002B5079"/>
    <w:rsid w:val="00463C87"/>
    <w:rsid w:val="007E1B5F"/>
    <w:rsid w:val="00834342"/>
    <w:rsid w:val="00B23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D18E3-586B-4860-9FAE-92F25387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384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14610</Words>
  <Characters>83282</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Александровский ДС</cp:lastModifiedBy>
  <cp:revision>2</cp:revision>
  <dcterms:created xsi:type="dcterms:W3CDTF">2023-11-30T05:20:00Z</dcterms:created>
  <dcterms:modified xsi:type="dcterms:W3CDTF">2023-11-30T05:20:00Z</dcterms:modified>
</cp:coreProperties>
</file>