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95" w:rsidRPr="000A4E95" w:rsidRDefault="000A4E95" w:rsidP="000A4E95">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8"/>
        <w:gridCol w:w="4677"/>
      </w:tblGrid>
      <w:tr w:rsidR="000A4E95" w:rsidRPr="000A4E95" w:rsidTr="00FD08B6">
        <w:tc>
          <w:tcPr>
            <w:tcW w:w="5103" w:type="dxa"/>
          </w:tcPr>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r w:rsidRPr="000A4E95">
              <w:rPr>
                <w:rFonts w:ascii="Times New Roman" w:hAnsi="Times New Roman" w:cs="Times New Roman"/>
                <w:sz w:val="24"/>
                <w:szCs w:val="24"/>
              </w:rPr>
              <w:t>29 декабря 2010 года</w:t>
            </w:r>
          </w:p>
        </w:tc>
        <w:tc>
          <w:tcPr>
            <w:tcW w:w="5103" w:type="dxa"/>
          </w:tcPr>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N 436-ФЗ</w:t>
            </w:r>
          </w:p>
        </w:tc>
      </w:tr>
    </w:tbl>
    <w:p w:rsidR="000A4E95" w:rsidRPr="000A4E95" w:rsidRDefault="000A4E95" w:rsidP="000A4E9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A4E95" w:rsidRPr="000A4E95" w:rsidRDefault="000A4E95" w:rsidP="000A4E95">
      <w:pPr>
        <w:widowControl w:val="0"/>
        <w:autoSpaceDE w:val="0"/>
        <w:autoSpaceDN w:val="0"/>
        <w:adjustRightInd w:val="0"/>
        <w:spacing w:after="0" w:line="240" w:lineRule="auto"/>
        <w:jc w:val="center"/>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РОССИЙСКАЯ ФЕДЕРАЦИЯ</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ФЕДЕРАЛЬНЫЙ ЗАКОН</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О ЗАЩИТЕ ДЕТЕЙ ОТ ИНФОРМАЦИИ,</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ПРИЧИНЯЮЩЕЙ ВРЕД ИХ ЗДОРОВЬЮ 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Принят</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Государственной Думой</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21 декабря 2010 года</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Одобрен</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Советом Федерации</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24 декабря 2010 года</w:t>
      </w:r>
    </w:p>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1. ОБЩИЕ ПОЛОЖЕНИЯ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 Сфера действия настоящего Федерального закона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Настоящий Федеральный закон не распространяется на отношения в сфере: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рекламы.</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 Основные понятия, используемые в настоящем Федеральном законе</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В настоящем Федеральном законе используются следующие основные понятия: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w:t>
      </w:r>
      <w:r w:rsidRPr="000A4E95">
        <w:rPr>
          <w:rFonts w:ascii="Times New Roman" w:hAnsi="Times New Roman" w:cs="Times New Roman"/>
          <w:sz w:val="24"/>
          <w:szCs w:val="24"/>
        </w:rPr>
        <w:lastRenderedPageBreak/>
        <w:t xml:space="preserve">продукции, предусмотренной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0A4E95">
          <w:rPr>
            <w:rFonts w:ascii="Times New Roman" w:hAnsi="Times New Roman" w:cs="Times New Roman"/>
            <w:color w:val="0000FF"/>
            <w:sz w:val="24"/>
            <w:szCs w:val="24"/>
          </w:rPr>
          <w:t>частью 3 статьи 6</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7" w:tooltip="Глава 2. КЛАССИФИКАЦИЯ ИНФОРМАЦИОННОЙ ПРОДУКЦИИ" w:history="1">
        <w:r w:rsidRPr="000A4E95">
          <w:rPr>
            <w:rFonts w:ascii="Times New Roman" w:hAnsi="Times New Roman" w:cs="Times New Roman"/>
            <w:color w:val="0000FF"/>
            <w:sz w:val="24"/>
            <w:szCs w:val="24"/>
          </w:rPr>
          <w:t>законом</w:t>
        </w:r>
      </w:hyperlink>
      <w:r w:rsidRPr="000A4E95">
        <w:rPr>
          <w:rFonts w:ascii="Times New Roman" w:hAnsi="Times New Roman" w:cs="Times New Roman"/>
          <w:sz w:val="24"/>
          <w:szCs w:val="24"/>
        </w:rPr>
        <w:t>;</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w:t>
      </w:r>
      <w:r w:rsidRPr="000A4E95">
        <w:rPr>
          <w:rFonts w:ascii="Times New Roman" w:hAnsi="Times New Roman" w:cs="Times New Roman"/>
          <w:sz w:val="24"/>
          <w:szCs w:val="24"/>
        </w:rPr>
        <w:lastRenderedPageBreak/>
        <w:t>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3. Законодательство Российской Федерации о защите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Федеральных законов от 28.07.2012 N 139-ФЗ, от 14.10.2014 N 307-ФЗ)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 w:name="Par70"/>
      <w:bookmarkEnd w:id="1"/>
      <w:r w:rsidRPr="000A4E95">
        <w:rPr>
          <w:rFonts w:ascii="Arial" w:hAnsi="Arial" w:cs="Arial"/>
          <w:b/>
          <w:bCs/>
          <w:sz w:val="24"/>
          <w:szCs w:val="24"/>
        </w:rPr>
        <w:t>Статья 5. Виды информации, причиняющей вред здоровью и (или) развитию детей</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lastRenderedPageBreak/>
        <w:t>1. К информации, причиняющей вред здоровью и (или) развитию детей, относится: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информация, предусмотренная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w:t>
        </w:r>
      </w:hyperlink>
      <w:r w:rsidRPr="000A4E95">
        <w:rPr>
          <w:rFonts w:ascii="Times New Roman" w:hAnsi="Times New Roman" w:cs="Times New Roman"/>
          <w:sz w:val="24"/>
          <w:szCs w:val="24"/>
        </w:rPr>
        <w:t xml:space="preserve"> настоящей статьи и запрещенная для распространения среди детей;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информация, которая предусмотрена </w:t>
      </w:r>
      <w:hyperlink w:anchor="Par90" w:tooltip="3. К информации, распространение которой среди детей определенных возрастных категорий ограничено, относится информация:" w:history="1">
        <w:r w:rsidRPr="000A4E95">
          <w:rPr>
            <w:rFonts w:ascii="Times New Roman" w:hAnsi="Times New Roman" w:cs="Times New Roman"/>
            <w:color w:val="0000FF"/>
            <w:sz w:val="24"/>
            <w:szCs w:val="24"/>
          </w:rPr>
          <w:t>частью 3</w:t>
        </w:r>
      </w:hyperlink>
      <w:r w:rsidRPr="000A4E95">
        <w:rPr>
          <w:rFonts w:ascii="Times New Roman" w:hAnsi="Times New Roman" w:cs="Times New Roman"/>
          <w:sz w:val="24"/>
          <w:szCs w:val="24"/>
        </w:rPr>
        <w:t xml:space="preserve"> настоящей статьи с учетом положений </w:t>
      </w:r>
      <w:hyperlink w:anchor="Par121" w:tooltip="Статья 7. Информационная продукция для детей, не достигших возраста шести лет" w:history="1">
        <w:r w:rsidRPr="000A4E95">
          <w:rPr>
            <w:rFonts w:ascii="Times New Roman" w:hAnsi="Times New Roman" w:cs="Times New Roman"/>
            <w:color w:val="0000FF"/>
            <w:sz w:val="24"/>
            <w:szCs w:val="24"/>
          </w:rPr>
          <w:t>статей 7</w:t>
        </w:r>
      </w:hyperlink>
      <w:r w:rsidRPr="000A4E95">
        <w:rPr>
          <w:rFonts w:ascii="Times New Roman" w:hAnsi="Times New Roman" w:cs="Times New Roman"/>
          <w:sz w:val="24"/>
          <w:szCs w:val="24"/>
        </w:rPr>
        <w:t xml:space="preserve"> - </w:t>
      </w:r>
      <w:hyperlink w:anchor="Par140" w:tooltip="Статья 10. Информационная продукция для детей, достигших возраста шестнадцати лет" w:history="1">
        <w:r w:rsidRPr="000A4E95">
          <w:rPr>
            <w:rFonts w:ascii="Times New Roman" w:hAnsi="Times New Roman" w:cs="Times New Roman"/>
            <w:color w:val="0000FF"/>
            <w:sz w:val="24"/>
            <w:szCs w:val="24"/>
          </w:rPr>
          <w:t>10</w:t>
        </w:r>
      </w:hyperlink>
      <w:r w:rsidRPr="000A4E95">
        <w:rPr>
          <w:rFonts w:ascii="Times New Roman" w:hAnsi="Times New Roman" w:cs="Times New Roman"/>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75"/>
      <w:bookmarkEnd w:id="2"/>
      <w:r w:rsidRPr="000A4E95">
        <w:rPr>
          <w:rFonts w:ascii="Times New Roman" w:hAnsi="Times New Roman" w:cs="Times New Roman"/>
          <w:sz w:val="24"/>
          <w:szCs w:val="24"/>
        </w:rPr>
        <w:t>2. К информации, запрещенной для распространения среди детей, относится информация: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76"/>
      <w:bookmarkEnd w:id="3"/>
      <w:r w:rsidRPr="000A4E95">
        <w:rPr>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18.12.2018 N 472-ФЗ)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29.06.2015 N 179-ФЗ)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3.1) содержащая изображение или описание сексуального насилия;</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(п. 3.1 введен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29.06.2013 N 135-ФЗ)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85"/>
      <w:bookmarkEnd w:id="4"/>
      <w:r w:rsidRPr="000A4E95">
        <w:rPr>
          <w:rFonts w:ascii="Times New Roman" w:hAnsi="Times New Roman" w:cs="Times New Roman"/>
          <w:sz w:val="24"/>
          <w:szCs w:val="24"/>
        </w:rPr>
        <w:t>5) оправдывающая противоправное поведение;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содержащая нецензурную брань;</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содержащая информацию порнографического характера;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(п. 8 введен Федеральным законом от 05.04.2013 N 50-ФЗ)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90"/>
      <w:bookmarkEnd w:id="5"/>
      <w:r w:rsidRPr="000A4E95">
        <w:rPr>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w:t>
      </w:r>
      <w:r w:rsidRPr="000A4E95">
        <w:rPr>
          <w:rFonts w:ascii="Times New Roman" w:hAnsi="Times New Roman" w:cs="Times New Roman"/>
          <w:sz w:val="24"/>
          <w:szCs w:val="24"/>
        </w:rPr>
        <w:lastRenderedPageBreak/>
        <w:t>антиобщественного действия;</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содержащая бранные слова и выражения, не относящиеся к нецензурной брани.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bookmarkStart w:id="6" w:name="Par97"/>
      <w:bookmarkEnd w:id="6"/>
      <w:r w:rsidRPr="000A4E95">
        <w:rPr>
          <w:rFonts w:ascii="Arial" w:hAnsi="Arial" w:cs="Arial"/>
          <w:b/>
          <w:bCs/>
          <w:sz w:val="24"/>
          <w:szCs w:val="24"/>
        </w:rPr>
        <w:t>Глава 2. КЛАССИФИКАЦИЯ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6. Осуществление классификации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49" w:tooltip="Статья 17. Общие требования к экспертизе информационной продукции" w:history="1">
        <w:r w:rsidRPr="000A4E95">
          <w:rPr>
            <w:rFonts w:ascii="Times New Roman" w:hAnsi="Times New Roman" w:cs="Times New Roman"/>
            <w:color w:val="0000FF"/>
            <w:sz w:val="24"/>
            <w:szCs w:val="24"/>
          </w:rPr>
          <w:t>статьи 17</w:t>
        </w:r>
      </w:hyperlink>
      <w:r w:rsidRPr="000A4E95">
        <w:rPr>
          <w:rFonts w:ascii="Times New Roman" w:hAnsi="Times New Roman" w:cs="Times New Roman"/>
          <w:sz w:val="24"/>
          <w:szCs w:val="24"/>
        </w:rPr>
        <w:t xml:space="preserve"> настоящего Федерального закона) до начала ее оборота на территории Российской Федерации.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ее тематика, жанр, содержание и художественное оформление;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вероятность причинения содержащейся в ней информацией вреда здоровью и (или) развитию детей.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107"/>
      <w:bookmarkEnd w:id="7"/>
      <w:r w:rsidRPr="000A4E95">
        <w:rPr>
          <w:rFonts w:ascii="Times New Roman" w:hAnsi="Times New Roman" w:cs="Times New Roman"/>
          <w:sz w:val="24"/>
          <w:szCs w:val="24"/>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09"/>
      <w:bookmarkEnd w:id="8"/>
      <w:r w:rsidRPr="000A4E95">
        <w:rPr>
          <w:rFonts w:ascii="Times New Roman" w:hAnsi="Times New Roman" w:cs="Times New Roman"/>
          <w:sz w:val="24"/>
          <w:szCs w:val="24"/>
        </w:rPr>
        <w:t>1) информационная продукция для детей, не достигших возраста шести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информационная продукция для детей, достигших возраста шести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информационная продукция для детей, достигших возраста двенадцати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12"/>
      <w:bookmarkEnd w:id="9"/>
      <w:r w:rsidRPr="000A4E95">
        <w:rPr>
          <w:rFonts w:ascii="Times New Roman" w:hAnsi="Times New Roman" w:cs="Times New Roman"/>
          <w:sz w:val="24"/>
          <w:szCs w:val="24"/>
        </w:rPr>
        <w:t>4) информационная продукция для детей, достигших возраста шестнадцати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5) информационная продукция, запрещенная для детей (информационная продукция, содержащая информацию, предусмотренную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w:t>
      </w:r>
      <w:r w:rsidRPr="000A4E95">
        <w:rPr>
          <w:rFonts w:ascii="Times New Roman" w:hAnsi="Times New Roman" w:cs="Times New Roman"/>
          <w:sz w:val="24"/>
          <w:szCs w:val="24"/>
        </w:rPr>
        <w:lastRenderedPageBreak/>
        <w:t>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 в ред. Федерального закона от 02.07.2013 N 185-ФЗ)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0" w:name="Par121"/>
      <w:bookmarkEnd w:id="10"/>
      <w:r w:rsidRPr="000A4E95">
        <w:rPr>
          <w:rFonts w:ascii="Arial" w:hAnsi="Arial" w:cs="Arial"/>
          <w:b/>
          <w:bCs/>
          <w:sz w:val="24"/>
          <w:szCs w:val="24"/>
        </w:rPr>
        <w:t>Статья 7. Информационная продукция для детей, не достигших возраста шести лет</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1" w:name="Par125"/>
      <w:bookmarkEnd w:id="11"/>
      <w:r w:rsidRPr="000A4E95">
        <w:rPr>
          <w:rFonts w:ascii="Arial" w:hAnsi="Arial" w:cs="Arial"/>
          <w:b/>
          <w:bCs/>
          <w:sz w:val="24"/>
          <w:szCs w:val="24"/>
        </w:rPr>
        <w:t>Статья 8. Информационная продукция для детей, достигших возраста шести лет</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21" w:tooltip="Статья 7. Информационная продукция для детей, не достигших возраста шести лет" w:history="1">
        <w:r w:rsidRPr="000A4E95">
          <w:rPr>
            <w:rFonts w:ascii="Times New Roman" w:hAnsi="Times New Roman" w:cs="Times New Roman"/>
            <w:color w:val="0000FF"/>
            <w:sz w:val="24"/>
            <w:szCs w:val="24"/>
          </w:rPr>
          <w:t>статьей 7</w:t>
        </w:r>
      </w:hyperlink>
      <w:r w:rsidRPr="000A4E9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2" w:name="Par132"/>
      <w:bookmarkEnd w:id="12"/>
      <w:r w:rsidRPr="000A4E95">
        <w:rPr>
          <w:rFonts w:ascii="Arial" w:hAnsi="Arial" w:cs="Arial"/>
          <w:b/>
          <w:bCs/>
          <w:sz w:val="24"/>
          <w:szCs w:val="24"/>
        </w:rPr>
        <w:t>Статья 9. Информационная продукция для детей, достигших возраста двенадцати лет</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5" w:tooltip="Статья 8. Информационная продукция для детей, достигших возраста шести лет" w:history="1">
        <w:r w:rsidRPr="000A4E95">
          <w:rPr>
            <w:rFonts w:ascii="Times New Roman" w:hAnsi="Times New Roman" w:cs="Times New Roman"/>
            <w:color w:val="0000FF"/>
            <w:sz w:val="24"/>
            <w:szCs w:val="24"/>
          </w:rPr>
          <w:t>статьей 8</w:t>
        </w:r>
      </w:hyperlink>
      <w:r w:rsidRPr="000A4E9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29.06.2015 N 179-ФЗ)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3" w:name="Par140"/>
      <w:bookmarkEnd w:id="13"/>
      <w:r w:rsidRPr="000A4E95">
        <w:rPr>
          <w:rFonts w:ascii="Arial" w:hAnsi="Arial" w:cs="Arial"/>
          <w:b/>
          <w:bCs/>
          <w:sz w:val="24"/>
          <w:szCs w:val="24"/>
        </w:rPr>
        <w:t>Статья 10. Информационная продукция для детей, достигших возраста шестнадцати лет</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32" w:tooltip="Статья 9. Информационная продукция для детей, достигших возраста двенадцати лет" w:history="1">
        <w:r w:rsidRPr="000A4E95">
          <w:rPr>
            <w:rFonts w:ascii="Times New Roman" w:hAnsi="Times New Roman" w:cs="Times New Roman"/>
            <w:color w:val="0000FF"/>
            <w:sz w:val="24"/>
            <w:szCs w:val="24"/>
          </w:rPr>
          <w:t>статьей 9</w:t>
        </w:r>
      </w:hyperlink>
      <w:r w:rsidRPr="000A4E9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146"/>
      <w:bookmarkEnd w:id="14"/>
      <w:r w:rsidRPr="000A4E95">
        <w:rPr>
          <w:rFonts w:ascii="Times New Roman" w:hAnsi="Times New Roman" w:cs="Times New Roman"/>
          <w:sz w:val="24"/>
          <w:szCs w:val="24"/>
        </w:rPr>
        <w:t>4) отдельные бранные слова и (или) выражения, не относящиеся к нецензурной брани;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147"/>
      <w:bookmarkEnd w:id="15"/>
      <w:r w:rsidRPr="000A4E95">
        <w:rPr>
          <w:rFonts w:ascii="Times New Roman" w:hAnsi="Times New Roman" w:cs="Times New Roman"/>
          <w:sz w:val="24"/>
          <w:szCs w:val="24"/>
        </w:rPr>
        <w:t xml:space="preserve">5) не эксплуатирующие интереса к сексу и не носящие оскорбительного характера </w:t>
      </w:r>
      <w:r w:rsidRPr="000A4E95">
        <w:rPr>
          <w:rFonts w:ascii="Times New Roman" w:hAnsi="Times New Roman" w:cs="Times New Roman"/>
          <w:sz w:val="24"/>
          <w:szCs w:val="24"/>
        </w:rPr>
        <w:lastRenderedPageBreak/>
        <w:t>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3. ТРЕБОВАНИЯ К ОБОРОТУ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11. Общие требования к обороту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Оборот информационной продукции, содержащей информацию, предусмотренную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155"/>
      <w:bookmarkEnd w:id="16"/>
      <w:r w:rsidRPr="000A4E95">
        <w:rPr>
          <w:rFonts w:ascii="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4. Оборот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sidRPr="000A4E95">
          <w:rPr>
            <w:rFonts w:ascii="Times New Roman" w:hAnsi="Times New Roman" w:cs="Times New Roman"/>
            <w:color w:val="0000FF"/>
            <w:sz w:val="24"/>
            <w:szCs w:val="24"/>
          </w:rPr>
          <w:t>статьей 5</w:t>
        </w:r>
      </w:hyperlink>
      <w:r w:rsidRPr="000A4E95">
        <w:rPr>
          <w:rFonts w:ascii="Times New Roman" w:hAnsi="Times New Roman" w:cs="Times New Roman"/>
          <w:sz w:val="24"/>
          <w:szCs w:val="24"/>
        </w:rPr>
        <w:t xml:space="preserve"> настоящего Федерального закона, без знака информационной продукции не допускается, за исключением: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02.07.2013 N 185-ФЗ)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телепрограмм, телепередач, транслируемых в эфире без предварительной записи;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информационной продукции, распространяемой посредством радиовещания;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информационной продукции, демонстрируемой посредством зрелищных мероприятий;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(п. 6 введен Федеральным законом от 28.07.2012 N 139-ФЗ; в ред. Федерального закона от 01.05.2017 N 87-ФЗ)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(п. 7 введен Федеральным законом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167"/>
      <w:bookmarkEnd w:id="17"/>
      <w:r w:rsidRPr="000A4E95">
        <w:rPr>
          <w:rFonts w:ascii="Times New Roman" w:hAnsi="Times New Roman" w:cs="Times New Roman"/>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32" w:tooltip="Статья 9. Информационная продукция для детей, достигших возраста двенадцати лет" w:history="1">
        <w:r w:rsidRPr="000A4E95">
          <w:rPr>
            <w:rFonts w:ascii="Times New Roman" w:hAnsi="Times New Roman" w:cs="Times New Roman"/>
            <w:color w:val="0000FF"/>
            <w:sz w:val="24"/>
            <w:szCs w:val="24"/>
          </w:rPr>
          <w:t>статьей 9</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lastRenderedPageBreak/>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sidRPr="000A4E95">
          <w:rPr>
            <w:rFonts w:ascii="Times New Roman" w:hAnsi="Times New Roman" w:cs="Times New Roman"/>
            <w:color w:val="0000FF"/>
            <w:sz w:val="24"/>
            <w:szCs w:val="24"/>
          </w:rPr>
          <w:t>статьей 5</w:t>
        </w:r>
      </w:hyperlink>
      <w:r w:rsidRPr="000A4E95">
        <w:rPr>
          <w:rFonts w:ascii="Times New Roman" w:hAnsi="Times New Roman" w:cs="Times New Roman"/>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170"/>
      <w:bookmarkEnd w:id="18"/>
      <w:r w:rsidRPr="000A4E95">
        <w:rPr>
          <w:rFonts w:ascii="Times New Roman" w:hAnsi="Times New Roman" w:cs="Times New Roman"/>
          <w:sz w:val="24"/>
          <w:szCs w:val="24"/>
        </w:rPr>
        <w:t xml:space="preserve">7.1. Организатор зрелищного мероприятия (включая демонстрацию фильмов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7.1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7.2. Порядок и условия присутствия (допуска) детей при проведении зрелищных мероприятий (включая демонстрацию фильмов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определяются локальным актом организатора зрелищного мероприятия с учетом положений </w:t>
      </w:r>
      <w:hyperlink w:anchor="Par155" w:tooltip="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 w:history="1">
        <w:r w:rsidRPr="000A4E95">
          <w:rPr>
            <w:rFonts w:ascii="Times New Roman" w:hAnsi="Times New Roman" w:cs="Times New Roman"/>
            <w:color w:val="0000FF"/>
            <w:sz w:val="24"/>
            <w:szCs w:val="24"/>
          </w:rPr>
          <w:t>частей 3</w:t>
        </w:r>
      </w:hyperlink>
      <w:r w:rsidRPr="000A4E95">
        <w:rPr>
          <w:rFonts w:ascii="Times New Roman" w:hAnsi="Times New Roman" w:cs="Times New Roman"/>
          <w:sz w:val="24"/>
          <w:szCs w:val="24"/>
        </w:rPr>
        <w:t xml:space="preserve">, </w:t>
      </w:r>
      <w:hyperlink w:anchor="Par167" w:tooltip="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w:history="1">
        <w:r w:rsidRPr="000A4E95">
          <w:rPr>
            <w:rFonts w:ascii="Times New Roman" w:hAnsi="Times New Roman" w:cs="Times New Roman"/>
            <w:color w:val="0000FF"/>
            <w:sz w:val="24"/>
            <w:szCs w:val="24"/>
          </w:rPr>
          <w:t>5</w:t>
        </w:r>
      </w:hyperlink>
      <w:r w:rsidRPr="000A4E95">
        <w:rPr>
          <w:rFonts w:ascii="Times New Roman" w:hAnsi="Times New Roman" w:cs="Times New Roman"/>
          <w:sz w:val="24"/>
          <w:szCs w:val="24"/>
        </w:rPr>
        <w:t xml:space="preserve"> и </w:t>
      </w:r>
      <w:hyperlink w:anchor="Par170" w:tooltip="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 w:history="1">
        <w:r w:rsidRPr="000A4E95">
          <w:rPr>
            <w:rFonts w:ascii="Times New Roman" w:hAnsi="Times New Roman" w:cs="Times New Roman"/>
            <w:color w:val="0000FF"/>
            <w:sz w:val="24"/>
            <w:szCs w:val="24"/>
          </w:rPr>
          <w:t>7.1</w:t>
        </w:r>
      </w:hyperlink>
      <w:r w:rsidRPr="000A4E95">
        <w:rPr>
          <w:rFonts w:ascii="Times New Roman" w:hAnsi="Times New Roman" w:cs="Times New Roman"/>
          <w:sz w:val="24"/>
          <w:szCs w:val="24"/>
        </w:rPr>
        <w:t xml:space="preserve"> настоящей статьи.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7.2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8. В прокатном удостоверении аудиовизуального произведения должны содержаться сведения о категории данной информационной продукции.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12. Знак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before="300" w:after="0" w:line="240" w:lineRule="auto"/>
        <w:ind w:firstLine="540"/>
        <w:jc w:val="both"/>
        <w:rPr>
          <w:rFonts w:ascii="Times New Roman" w:hAnsi="Times New Roman" w:cs="Times New Roman"/>
          <w:sz w:val="24"/>
          <w:szCs w:val="24"/>
        </w:rPr>
      </w:pPr>
      <w:bookmarkStart w:id="19" w:name="Par181"/>
      <w:bookmarkEnd w:id="19"/>
      <w:r w:rsidRPr="000A4E95">
        <w:rPr>
          <w:rFonts w:ascii="Times New Roman" w:hAnsi="Times New Roman" w:cs="Times New Roman"/>
          <w:sz w:val="24"/>
          <w:szCs w:val="24"/>
        </w:rPr>
        <w:t xml:space="preserve">1. Обозначение категории информационной продукции знаком информационной </w:t>
      </w:r>
      <w:r w:rsidRPr="000A4E95">
        <w:rPr>
          <w:rFonts w:ascii="Times New Roman" w:hAnsi="Times New Roman" w:cs="Times New Roman"/>
          <w:sz w:val="24"/>
          <w:szCs w:val="24"/>
        </w:rPr>
        <w:lastRenderedPageBreak/>
        <w:t>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1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2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0A4E95">
        <w:rPr>
          <w:rFonts w:ascii="Times New Roman" w:hAnsi="Times New Roman" w:cs="Times New Roman"/>
          <w:sz w:val="24"/>
          <w:szCs w:val="24"/>
        </w:rPr>
        <w:t>видеопоказе</w:t>
      </w:r>
      <w:proofErr w:type="spellEnd"/>
      <w:r w:rsidRPr="000A4E95">
        <w:rPr>
          <w:rFonts w:ascii="Times New Roman" w:hAnsi="Times New Roman" w:cs="Times New Roman"/>
          <w:sz w:val="24"/>
          <w:szCs w:val="24"/>
        </w:rPr>
        <w:t>, а также входного билета, приглашения либо иного документа, предоставляющих право посещения такого мероприятия.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4.1 введена Федеральным законом от 29.07.2018 N 242-ФЗ)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5. Текстовое предупреждение об ограничении распространения информационной </w:t>
      </w:r>
      <w:r w:rsidRPr="000A4E95">
        <w:rPr>
          <w:rFonts w:ascii="Times New Roman" w:hAnsi="Times New Roman" w:cs="Times New Roman"/>
          <w:sz w:val="24"/>
          <w:szCs w:val="24"/>
        </w:rPr>
        <w:lastRenderedPageBreak/>
        <w:t>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5 введена Федеральным законом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13. Дополнительные требования к распространению информационной продукции посредством теле- и радиовещания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Информационная продукция, содержащая информацию, предусмотренную </w:t>
      </w:r>
      <w:hyperlink w:anchor="Par76"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 w:history="1">
        <w:r w:rsidRPr="000A4E95">
          <w:rPr>
            <w:rFonts w:ascii="Times New Roman" w:hAnsi="Times New Roman" w:cs="Times New Roman"/>
            <w:color w:val="0000FF"/>
            <w:sz w:val="24"/>
            <w:szCs w:val="24"/>
          </w:rPr>
          <w:t>пунктами 1</w:t>
        </w:r>
      </w:hyperlink>
      <w:r w:rsidRPr="000A4E95">
        <w:rPr>
          <w:rFonts w:ascii="Times New Roman" w:hAnsi="Times New Roman" w:cs="Times New Roman"/>
          <w:sz w:val="24"/>
          <w:szCs w:val="24"/>
        </w:rPr>
        <w:t xml:space="preserve"> - </w:t>
      </w:r>
      <w:hyperlink w:anchor="Par85" w:tooltip="5) оправдывающая противоправное поведение;" w:history="1">
        <w:r w:rsidRPr="000A4E95">
          <w:rPr>
            <w:rFonts w:ascii="Times New Roman" w:hAnsi="Times New Roman" w:cs="Times New Roman"/>
            <w:color w:val="0000FF"/>
            <w:sz w:val="24"/>
            <w:szCs w:val="24"/>
          </w:rPr>
          <w:t>5 части 2 статьи 5</w:t>
        </w:r>
      </w:hyperlink>
      <w:r w:rsidRPr="000A4E95">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20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 w:history="1">
        <w:r w:rsidRPr="000A4E95">
          <w:rPr>
            <w:rFonts w:ascii="Times New Roman" w:hAnsi="Times New Roman" w:cs="Times New Roman"/>
            <w:color w:val="0000FF"/>
            <w:sz w:val="24"/>
            <w:szCs w:val="24"/>
          </w:rPr>
          <w:t>частей 3</w:t>
        </w:r>
      </w:hyperlink>
      <w:r w:rsidRPr="000A4E95">
        <w:rPr>
          <w:rFonts w:ascii="Times New Roman" w:hAnsi="Times New Roman" w:cs="Times New Roman"/>
          <w:sz w:val="24"/>
          <w:szCs w:val="24"/>
        </w:rPr>
        <w:t xml:space="preserve"> и </w:t>
      </w:r>
      <w:hyperlink w:anchor="Par20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 w:history="1">
        <w:r w:rsidRPr="000A4E95">
          <w:rPr>
            <w:rFonts w:ascii="Times New Roman" w:hAnsi="Times New Roman" w:cs="Times New Roman"/>
            <w:color w:val="0000FF"/>
            <w:sz w:val="24"/>
            <w:szCs w:val="24"/>
          </w:rPr>
          <w:t>4</w:t>
        </w:r>
      </w:hyperlink>
      <w:r w:rsidRPr="000A4E95">
        <w:rPr>
          <w:rFonts w:ascii="Times New Roman" w:hAnsi="Times New Roman" w:cs="Times New Roman"/>
          <w:sz w:val="24"/>
          <w:szCs w:val="24"/>
        </w:rPr>
        <w:t xml:space="preserve"> настоящей статьи.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Информационная продукция, содержащая информацию, предусмотренную </w:t>
      </w:r>
      <w:hyperlink w:anchor="Par146" w:tooltip="4) отдельные бранные слова и (или) выражения, не относящиеся к нецензурной брани;" w:history="1">
        <w:r w:rsidRPr="000A4E95">
          <w:rPr>
            <w:rFonts w:ascii="Times New Roman" w:hAnsi="Times New Roman" w:cs="Times New Roman"/>
            <w:color w:val="0000FF"/>
            <w:sz w:val="24"/>
            <w:szCs w:val="24"/>
          </w:rPr>
          <w:t>пунктами 4</w:t>
        </w:r>
      </w:hyperlink>
      <w:r w:rsidRPr="000A4E95">
        <w:rPr>
          <w:rFonts w:ascii="Times New Roman" w:hAnsi="Times New Roman" w:cs="Times New Roman"/>
          <w:sz w:val="24"/>
          <w:szCs w:val="24"/>
        </w:rPr>
        <w:t xml:space="preserve"> и </w:t>
      </w:r>
      <w:hyperlink w:anchor="Par147"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sidRPr="000A4E95">
          <w:rPr>
            <w:rFonts w:ascii="Times New Roman" w:hAnsi="Times New Roman" w:cs="Times New Roman"/>
            <w:color w:val="0000FF"/>
            <w:sz w:val="24"/>
            <w:szCs w:val="24"/>
          </w:rPr>
          <w:t>5 статьи 10</w:t>
        </w:r>
      </w:hyperlink>
      <w:r w:rsidRPr="000A4E95">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20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 w:history="1">
        <w:r w:rsidRPr="000A4E95">
          <w:rPr>
            <w:rFonts w:ascii="Times New Roman" w:hAnsi="Times New Roman" w:cs="Times New Roman"/>
            <w:color w:val="0000FF"/>
            <w:sz w:val="24"/>
            <w:szCs w:val="24"/>
          </w:rPr>
          <w:t>частей 3</w:t>
        </w:r>
      </w:hyperlink>
      <w:r w:rsidRPr="000A4E95">
        <w:rPr>
          <w:rFonts w:ascii="Times New Roman" w:hAnsi="Times New Roman" w:cs="Times New Roman"/>
          <w:sz w:val="24"/>
          <w:szCs w:val="24"/>
        </w:rPr>
        <w:t xml:space="preserve"> и </w:t>
      </w:r>
      <w:hyperlink w:anchor="Par20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 w:history="1">
        <w:r w:rsidRPr="000A4E95">
          <w:rPr>
            <w:rFonts w:ascii="Times New Roman" w:hAnsi="Times New Roman" w:cs="Times New Roman"/>
            <w:color w:val="0000FF"/>
            <w:sz w:val="24"/>
            <w:szCs w:val="24"/>
          </w:rPr>
          <w:t>4</w:t>
        </w:r>
      </w:hyperlink>
      <w:r w:rsidRPr="000A4E95">
        <w:rPr>
          <w:rFonts w:ascii="Times New Roman" w:hAnsi="Times New Roman" w:cs="Times New Roman"/>
          <w:sz w:val="24"/>
          <w:szCs w:val="24"/>
        </w:rPr>
        <w:t xml:space="preserve"> настоящей статьи.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201"/>
      <w:bookmarkEnd w:id="20"/>
      <w:r w:rsidRPr="000A4E95">
        <w:rPr>
          <w:rFonts w:ascii="Times New Roman" w:hAnsi="Times New Roman" w:cs="Times New Roman"/>
          <w:sz w:val="24"/>
          <w:szCs w:val="24"/>
        </w:rPr>
        <w:t xml:space="preserve">3. Распространение посредством телевизионного вещания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sidRPr="000A4E95">
          <w:rPr>
            <w:rFonts w:ascii="Times New Roman" w:hAnsi="Times New Roman" w:cs="Times New Roman"/>
            <w:color w:val="0000FF"/>
            <w:sz w:val="24"/>
            <w:szCs w:val="24"/>
          </w:rPr>
          <w:t>статьей 5</w:t>
        </w:r>
      </w:hyperlink>
      <w:r w:rsidRPr="000A4E95">
        <w:rPr>
          <w:rFonts w:ascii="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3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203"/>
      <w:bookmarkEnd w:id="21"/>
      <w:r w:rsidRPr="000A4E95">
        <w:rPr>
          <w:rFonts w:ascii="Times New Roman" w:hAnsi="Times New Roman" w:cs="Times New Roman"/>
          <w:sz w:val="24"/>
          <w:szCs w:val="24"/>
        </w:rPr>
        <w:t xml:space="preserve">4. Распространение посредством радиовещания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sidRPr="000A4E95">
          <w:rPr>
            <w:rFonts w:ascii="Times New Roman" w:hAnsi="Times New Roman" w:cs="Times New Roman"/>
            <w:color w:val="0000FF"/>
            <w:sz w:val="24"/>
            <w:szCs w:val="24"/>
          </w:rPr>
          <w:t>статьей 5</w:t>
        </w:r>
      </w:hyperlink>
      <w:r w:rsidRPr="000A4E95">
        <w:rPr>
          <w:rFonts w:ascii="Times New Roman" w:hAnsi="Times New Roman" w:cs="Times New Roman"/>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14. Особенности распространения информации посредством информационно-телекоммуникационных сетей</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lastRenderedPageBreak/>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0A4E95">
          <w:rPr>
            <w:rFonts w:ascii="Times New Roman" w:hAnsi="Times New Roman" w:cs="Times New Roman"/>
            <w:color w:val="0000FF"/>
            <w:sz w:val="24"/>
            <w:szCs w:val="24"/>
          </w:rPr>
          <w:t>частью 3 статьи 6</w:t>
        </w:r>
      </w:hyperlink>
      <w:r w:rsidRPr="000A4E95">
        <w:rPr>
          <w:rFonts w:ascii="Times New Roman" w:hAnsi="Times New Roman" w:cs="Times New Roman"/>
          <w:sz w:val="24"/>
          <w:szCs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0A4E95">
          <w:rPr>
            <w:rFonts w:ascii="Times New Roman" w:hAnsi="Times New Roman" w:cs="Times New Roman"/>
            <w:color w:val="0000FF"/>
            <w:sz w:val="24"/>
            <w:szCs w:val="24"/>
          </w:rPr>
          <w:t>частью 3 статьи 6</w:t>
        </w:r>
      </w:hyperlink>
      <w:r w:rsidRPr="000A4E95">
        <w:rPr>
          <w:rFonts w:ascii="Times New Roman" w:hAnsi="Times New Roman" w:cs="Times New Roman"/>
          <w:sz w:val="24"/>
          <w:szCs w:val="24"/>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3 введена Федеральным законом от 01.05.2017 N 87-ФЗ)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15. Дополнительные требования к обороту отдельных видов информационной продукции для детей</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1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02.07.2013 N 185-ФЗ)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21" w:tooltip="Статья 7. Информационная продукция для детей, не достигших возраста шести лет" w:history="1">
        <w:r w:rsidRPr="000A4E95">
          <w:rPr>
            <w:rFonts w:ascii="Times New Roman" w:hAnsi="Times New Roman" w:cs="Times New Roman"/>
            <w:color w:val="0000FF"/>
            <w:sz w:val="24"/>
            <w:szCs w:val="24"/>
          </w:rPr>
          <w:t>статей 7</w:t>
        </w:r>
      </w:hyperlink>
      <w:r w:rsidRPr="000A4E95">
        <w:rPr>
          <w:rFonts w:ascii="Times New Roman" w:hAnsi="Times New Roman" w:cs="Times New Roman"/>
          <w:sz w:val="24"/>
          <w:szCs w:val="24"/>
        </w:rPr>
        <w:t xml:space="preserve"> - </w:t>
      </w:r>
      <w:hyperlink w:anchor="Par140" w:tooltip="Статья 10. Информационная продукция для детей, достигших возраста шестнадцати лет" w:history="1">
        <w:r w:rsidRPr="000A4E95">
          <w:rPr>
            <w:rFonts w:ascii="Times New Roman" w:hAnsi="Times New Roman" w:cs="Times New Roman"/>
            <w:color w:val="0000FF"/>
            <w:sz w:val="24"/>
            <w:szCs w:val="24"/>
          </w:rPr>
          <w:t>10</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16. Дополнительные требования к обороту информационной продукции, запрещенной для детей</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w:t>
      </w:r>
      <w:r w:rsidRPr="000A4E95">
        <w:rPr>
          <w:rFonts w:ascii="Times New Roman" w:hAnsi="Times New Roman" w:cs="Times New Roman"/>
          <w:sz w:val="24"/>
          <w:szCs w:val="24"/>
        </w:rPr>
        <w:lastRenderedPageBreak/>
        <w:t xml:space="preserve">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230"/>
      <w:bookmarkEnd w:id="22"/>
      <w:r w:rsidRPr="000A4E95">
        <w:rPr>
          <w:rFonts w:ascii="Times New Roman" w:hAnsi="Times New Roman" w:cs="Times New Roman"/>
          <w:sz w:val="24"/>
          <w:szCs w:val="24"/>
        </w:rPr>
        <w:t xml:space="preserve">3.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before="30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4.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 w:history="1">
        <w:r w:rsidRPr="000A4E95">
          <w:rPr>
            <w:rFonts w:ascii="Times New Roman" w:hAnsi="Times New Roman" w:cs="Times New Roman"/>
            <w:color w:val="0000FF"/>
            <w:sz w:val="24"/>
            <w:szCs w:val="24"/>
          </w:rPr>
          <w:t>части 3</w:t>
        </w:r>
      </w:hyperlink>
      <w:r w:rsidRPr="000A4E95">
        <w:rPr>
          <w:rFonts w:ascii="Times New Roman" w:hAnsi="Times New Roman" w:cs="Times New Roman"/>
          <w:sz w:val="24"/>
          <w:szCs w:val="24"/>
        </w:rP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 w:history="1">
        <w:r w:rsidRPr="000A4E95">
          <w:rPr>
            <w:rFonts w:ascii="Times New Roman" w:hAnsi="Times New Roman" w:cs="Times New Roman"/>
            <w:color w:val="0000FF"/>
            <w:sz w:val="24"/>
            <w:szCs w:val="24"/>
          </w:rPr>
          <w:t>части 3</w:t>
        </w:r>
      </w:hyperlink>
      <w:r w:rsidRPr="000A4E95">
        <w:rPr>
          <w:rFonts w:ascii="Times New Roman" w:hAnsi="Times New Roman" w:cs="Times New Roman"/>
          <w:sz w:val="24"/>
          <w:szCs w:val="24"/>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 w:history="1">
        <w:r w:rsidRPr="000A4E95">
          <w:rPr>
            <w:rFonts w:ascii="Times New Roman" w:hAnsi="Times New Roman" w:cs="Times New Roman"/>
            <w:color w:val="0000FF"/>
            <w:sz w:val="24"/>
            <w:szCs w:val="24"/>
          </w:rPr>
          <w:t>части 3</w:t>
        </w:r>
      </w:hyperlink>
      <w:r w:rsidRPr="000A4E95">
        <w:rPr>
          <w:rFonts w:ascii="Times New Roman" w:hAnsi="Times New Roman" w:cs="Times New Roman"/>
          <w:sz w:val="24"/>
          <w:szCs w:val="24"/>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 w:history="1">
        <w:r w:rsidRPr="000A4E95">
          <w:rPr>
            <w:rFonts w:ascii="Times New Roman" w:hAnsi="Times New Roman" w:cs="Times New Roman"/>
            <w:color w:val="0000FF"/>
            <w:sz w:val="24"/>
            <w:szCs w:val="24"/>
          </w:rPr>
          <w:t>части 3</w:t>
        </w:r>
      </w:hyperlink>
      <w:r w:rsidRPr="000A4E95">
        <w:rPr>
          <w:rFonts w:ascii="Times New Roman" w:hAnsi="Times New Roman" w:cs="Times New Roman"/>
          <w:sz w:val="24"/>
          <w:szCs w:val="24"/>
        </w:rPr>
        <w:t xml:space="preserve"> настоящей статьи, устанавливается нормативным правовым актом высшего исполнительного органа государственной власти субъекта </w:t>
      </w:r>
      <w:r w:rsidRPr="000A4E95">
        <w:rPr>
          <w:rFonts w:ascii="Times New Roman" w:hAnsi="Times New Roman" w:cs="Times New Roman"/>
          <w:sz w:val="24"/>
          <w:szCs w:val="24"/>
        </w:rPr>
        <w:lastRenderedPageBreak/>
        <w:t>Российской Федерации, в границах которого находится соответствующее муниципальное образование.</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5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6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7. Продажа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с использованием автоматов не допускается.</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7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8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9. При размещении анонсов фильмов, содержащих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перед началом демонстрации фильма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классифицированного по категории информационной продукции, указанной в </w:t>
      </w:r>
      <w:hyperlink w:anchor="Par109" w:tooltip="1) информационная продукция для детей, не достигших возраста шести лет;" w:history="1">
        <w:r w:rsidRPr="000A4E95">
          <w:rPr>
            <w:rFonts w:ascii="Times New Roman" w:hAnsi="Times New Roman" w:cs="Times New Roman"/>
            <w:color w:val="0000FF"/>
            <w:sz w:val="24"/>
            <w:szCs w:val="24"/>
          </w:rPr>
          <w:t>пунктах 1</w:t>
        </w:r>
      </w:hyperlink>
      <w:r w:rsidRPr="000A4E95">
        <w:rPr>
          <w:rFonts w:ascii="Times New Roman" w:hAnsi="Times New Roman" w:cs="Times New Roman"/>
          <w:sz w:val="24"/>
          <w:szCs w:val="24"/>
        </w:rPr>
        <w:t xml:space="preserve"> - </w:t>
      </w:r>
      <w:hyperlink w:anchor="Par112" w:tooltip="4) информационная продукция для детей, достигших возраста шестнадцати лет;" w:history="1">
        <w:r w:rsidRPr="000A4E95">
          <w:rPr>
            <w:rFonts w:ascii="Times New Roman" w:hAnsi="Times New Roman" w:cs="Times New Roman"/>
            <w:color w:val="0000FF"/>
            <w:sz w:val="24"/>
            <w:szCs w:val="24"/>
          </w:rPr>
          <w:t>4 части 3 статьи 6</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9 введена Федеральным законом от 01.05.2019 N 93-ФЗ)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4. ЭКСПЕРТИЗА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23" w:name="Par249"/>
      <w:bookmarkEnd w:id="23"/>
      <w:r w:rsidRPr="000A4E95">
        <w:rPr>
          <w:rFonts w:ascii="Arial" w:hAnsi="Arial" w:cs="Arial"/>
          <w:b/>
          <w:bCs/>
          <w:sz w:val="24"/>
          <w:szCs w:val="24"/>
        </w:rPr>
        <w:t>Статья 17. Общие требования к экспертизе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w:t>
      </w:r>
      <w:r w:rsidRPr="000A4E95">
        <w:rPr>
          <w:rFonts w:ascii="Times New Roman" w:hAnsi="Times New Roman" w:cs="Times New Roman"/>
          <w:sz w:val="24"/>
          <w:szCs w:val="24"/>
        </w:rPr>
        <w:lastRenderedPageBreak/>
        <w:t>порядке.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номер и дата выдачи аттестата аккредитации;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сведения о приостановлении или прекращении действия выданного аттестата аккредитации.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w:t>
      </w:r>
      <w:r w:rsidRPr="000A4E95">
        <w:rPr>
          <w:rFonts w:ascii="Times New Roman" w:hAnsi="Times New Roman" w:cs="Times New Roman"/>
          <w:sz w:val="24"/>
          <w:szCs w:val="24"/>
        </w:rPr>
        <w:lastRenderedPageBreak/>
        <w:t>преступлений против здоровья населения и общественной нравственности;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18. Экспертное заключение</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По окончании экспертизы информационной продукции дается экспертное заключение.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В экспертном заключении указываются: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дата, время и место проведения экспертизы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вопросы, поставленные перед экспертом, экспертами;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содержание и результаты исследований с указанием методик;</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мотивированные ответы на поставленные перед экспертом, экспертами вопросы;</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w:t>
      </w:r>
      <w:r w:rsidRPr="000A4E95">
        <w:rPr>
          <w:rFonts w:ascii="Times New Roman" w:hAnsi="Times New Roman" w:cs="Times New Roman"/>
          <w:sz w:val="24"/>
          <w:szCs w:val="24"/>
        </w:rPr>
        <w:lastRenderedPageBreak/>
        <w:t>нее ответственность.</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5 введена Федеральным законом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6 введена Федеральным законом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19. Правовые последствия экспертизы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293"/>
      <w:bookmarkEnd w:id="24"/>
      <w:r w:rsidRPr="000A4E95">
        <w:rPr>
          <w:rFonts w:ascii="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93"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 w:history="1">
        <w:r w:rsidRPr="000A4E95">
          <w:rPr>
            <w:rFonts w:ascii="Times New Roman" w:hAnsi="Times New Roman" w:cs="Times New Roman"/>
            <w:color w:val="0000FF"/>
            <w:sz w:val="24"/>
            <w:szCs w:val="24"/>
          </w:rPr>
          <w:t>пункте 1</w:t>
        </w:r>
      </w:hyperlink>
      <w:r w:rsidRPr="000A4E95">
        <w:rPr>
          <w:rFonts w:ascii="Times New Roman" w:hAnsi="Times New Roman" w:cs="Times New Roman"/>
          <w:sz w:val="24"/>
          <w:szCs w:val="24"/>
        </w:rPr>
        <w:t xml:space="preserve"> настоящей части предписания.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5. ГОСУДАРСТВЕННЫЙ НАДЗОР И ОБЩЕСТВЕННЫЙ</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КОНТРОЛЬ ЗА СОБЛЮДЕНИЕМ ЗАКОНОДАТЕЛЬСТВА</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РОССИЙСКОЙ ФЕДЕРАЦИИ О ЗАЩИТЕ ДЕТЕЙ ОТ</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ИНФОРМАЦИИ, ПРИЧИНЯЮЩЕЙ ВРЕД ИХ</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 xml:space="preserve">ЗДОРОВЬЮ </w:t>
      </w:r>
      <w:proofErr w:type="gramStart"/>
      <w:r w:rsidRPr="000A4E95">
        <w:rPr>
          <w:rFonts w:ascii="Arial" w:hAnsi="Arial" w:cs="Arial"/>
          <w:b/>
          <w:bCs/>
          <w:sz w:val="24"/>
          <w:szCs w:val="24"/>
        </w:rPr>
        <w:t>И</w:t>
      </w:r>
      <w:proofErr w:type="gramEnd"/>
      <w:r w:rsidRPr="000A4E95">
        <w:rPr>
          <w:rFonts w:ascii="Arial" w:hAnsi="Arial" w:cs="Arial"/>
          <w:b/>
          <w:bCs/>
          <w:sz w:val="24"/>
          <w:szCs w:val="24"/>
        </w:rPr>
        <w:t xml:space="preserve"> (ИЛИ) РАЗВИТИЮ</w:t>
      </w:r>
    </w:p>
    <w:p w:rsidR="000A4E95" w:rsidRPr="000A4E95" w:rsidRDefault="000A4E95" w:rsidP="000A4E95">
      <w:pPr>
        <w:widowControl w:val="0"/>
        <w:autoSpaceDE w:val="0"/>
        <w:autoSpaceDN w:val="0"/>
        <w:adjustRightInd w:val="0"/>
        <w:spacing w:after="0" w:line="240" w:lineRule="auto"/>
        <w:jc w:val="center"/>
        <w:rPr>
          <w:rFonts w:ascii="Times New Roman" w:hAnsi="Times New Roman" w:cs="Times New Roman"/>
          <w:sz w:val="24"/>
          <w:szCs w:val="24"/>
        </w:rPr>
      </w:pPr>
      <w:r w:rsidRPr="000A4E95">
        <w:rPr>
          <w:rFonts w:ascii="Times New Roman" w:hAnsi="Times New Roman" w:cs="Times New Roman"/>
          <w:sz w:val="24"/>
          <w:szCs w:val="24"/>
        </w:rPr>
        <w:t>(в ред. Федеральных законов от 28.07.2012 N 139-ФЗ,</w:t>
      </w:r>
    </w:p>
    <w:p w:rsidR="000A4E95" w:rsidRPr="000A4E95" w:rsidRDefault="000A4E95" w:rsidP="000A4E95">
      <w:pPr>
        <w:widowControl w:val="0"/>
        <w:autoSpaceDE w:val="0"/>
        <w:autoSpaceDN w:val="0"/>
        <w:adjustRightInd w:val="0"/>
        <w:spacing w:after="0" w:line="240" w:lineRule="auto"/>
        <w:jc w:val="center"/>
        <w:rPr>
          <w:rFonts w:ascii="Times New Roman" w:hAnsi="Times New Roman" w:cs="Times New Roman"/>
          <w:sz w:val="24"/>
          <w:szCs w:val="24"/>
        </w:rPr>
      </w:pPr>
      <w:r w:rsidRPr="000A4E95">
        <w:rPr>
          <w:rFonts w:ascii="Times New Roman" w:hAnsi="Times New Roman" w:cs="Times New Roman"/>
          <w:sz w:val="24"/>
          <w:szCs w:val="24"/>
        </w:rPr>
        <w:t>от 14.10.2014 N 307-ФЗ)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Федеральных законов от 28.07.2012 N 139-ФЗ, от 14.10.2014 N 307-ФЗ)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lastRenderedPageBreak/>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1 в ред. Федерального закона от 14.10.2014 N 307-ФЗ)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Утратил силу. - Федеральный закон от 14.10.2014 N 307-ФЗ.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21. Общественный контроль в сфере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2 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6. ОТВЕТСТВЕННОСТЬ ЗА ПРАВОНАРУШЕНИЯ В СФЕРЕ</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ЗАЩИТЫ ДЕТЕЙ ОТ ИНФОРМАЦИИ, ПРИЧИНЯЮЩЕЙ ВРЕД ИХ ЗДОРОВЬЮ</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22. Ответственность за правонарушения в сфере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7. ЗАКЛЮЧИТЕЛЬНЫЕ ПОЛОЖЕНИЯ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23. Порядок вступления в силу настоящего Федерального закона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Настоящий Федеральный закон вступает в силу с 1 сентября 2012 года.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330"/>
      <w:bookmarkEnd w:id="25"/>
      <w:r w:rsidRPr="000A4E95">
        <w:rPr>
          <w:rFonts w:ascii="Times New Roman" w:hAnsi="Times New Roman" w:cs="Times New Roman"/>
          <w:sz w:val="24"/>
          <w:szCs w:val="24"/>
        </w:rPr>
        <w:t xml:space="preserve">2. Положения </w:t>
      </w:r>
      <w:hyperlink w:anchor="Par18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 w:history="1">
        <w:r w:rsidRPr="000A4E95">
          <w:rPr>
            <w:rFonts w:ascii="Times New Roman" w:hAnsi="Times New Roman" w:cs="Times New Roman"/>
            <w:color w:val="0000FF"/>
            <w:sz w:val="24"/>
            <w:szCs w:val="24"/>
          </w:rPr>
          <w:t>части 1 статьи 12</w:t>
        </w:r>
      </w:hyperlink>
      <w:r w:rsidRPr="000A4E95">
        <w:rPr>
          <w:rFonts w:ascii="Times New Roman" w:hAnsi="Times New Roman" w:cs="Times New Roman"/>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before="30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3. Положения </w:t>
      </w:r>
      <w:hyperlink w:anchor="Par18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 w:history="1">
        <w:r w:rsidRPr="000A4E95">
          <w:rPr>
            <w:rFonts w:ascii="Times New Roman" w:hAnsi="Times New Roman" w:cs="Times New Roman"/>
            <w:color w:val="0000FF"/>
            <w:sz w:val="24"/>
            <w:szCs w:val="24"/>
          </w:rPr>
          <w:t>части 1 статьи 12</w:t>
        </w:r>
      </w:hyperlink>
      <w:r w:rsidRPr="000A4E95">
        <w:rPr>
          <w:rFonts w:ascii="Times New Roman" w:hAnsi="Times New Roman" w:cs="Times New Roman"/>
          <w:sz w:val="24"/>
          <w:szCs w:val="24"/>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lastRenderedPageBreak/>
        <w:t>(часть 3 введена Федеральным законом от 01.05.2019 N 93-ФЗ)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Президент</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Российской Федерации</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Д.МЕДВЕДЕВ</w:t>
      </w:r>
    </w:p>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r w:rsidRPr="000A4E95">
        <w:rPr>
          <w:rFonts w:ascii="Times New Roman" w:hAnsi="Times New Roman" w:cs="Times New Roman"/>
          <w:sz w:val="24"/>
          <w:szCs w:val="24"/>
        </w:rPr>
        <w:t>Москва, Кремль</w:t>
      </w:r>
    </w:p>
    <w:p w:rsidR="000A4E95" w:rsidRPr="000A4E95" w:rsidRDefault="000A4E95" w:rsidP="000A4E95">
      <w:pPr>
        <w:widowControl w:val="0"/>
        <w:autoSpaceDE w:val="0"/>
        <w:autoSpaceDN w:val="0"/>
        <w:adjustRightInd w:val="0"/>
        <w:spacing w:before="240" w:after="0" w:line="240" w:lineRule="auto"/>
        <w:rPr>
          <w:rFonts w:ascii="Times New Roman" w:hAnsi="Times New Roman" w:cs="Times New Roman"/>
          <w:sz w:val="24"/>
          <w:szCs w:val="24"/>
        </w:rPr>
      </w:pPr>
      <w:r w:rsidRPr="000A4E95">
        <w:rPr>
          <w:rFonts w:ascii="Times New Roman" w:hAnsi="Times New Roman" w:cs="Times New Roman"/>
          <w:sz w:val="24"/>
          <w:szCs w:val="24"/>
        </w:rPr>
        <w:t>29 декабря 2010 года</w:t>
      </w:r>
    </w:p>
    <w:p w:rsidR="000A4E95" w:rsidRPr="000A4E95" w:rsidRDefault="000A4E95" w:rsidP="000A4E95">
      <w:pPr>
        <w:widowControl w:val="0"/>
        <w:autoSpaceDE w:val="0"/>
        <w:autoSpaceDN w:val="0"/>
        <w:adjustRightInd w:val="0"/>
        <w:spacing w:before="240" w:after="0" w:line="240" w:lineRule="auto"/>
        <w:rPr>
          <w:rFonts w:ascii="Times New Roman" w:hAnsi="Times New Roman" w:cs="Times New Roman"/>
          <w:sz w:val="24"/>
          <w:szCs w:val="24"/>
        </w:rPr>
      </w:pPr>
      <w:r w:rsidRPr="000A4E95">
        <w:rPr>
          <w:rFonts w:ascii="Times New Roman" w:hAnsi="Times New Roman" w:cs="Times New Roman"/>
          <w:sz w:val="24"/>
          <w:szCs w:val="24"/>
        </w:rPr>
        <w:t>N 436-ФЗ</w:t>
      </w:r>
    </w:p>
    <w:p w:rsidR="003F1B35" w:rsidRPr="000A4E95" w:rsidRDefault="003F1B35" w:rsidP="000A4E95"/>
    <w:sectPr w:rsidR="003F1B35" w:rsidRPr="000A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35"/>
    <w:rsid w:val="000A4E95"/>
    <w:rsid w:val="003F1B35"/>
    <w:rsid w:val="006040DD"/>
    <w:rsid w:val="00BA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87D73-C349-4E65-897A-62981A55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3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1B3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F1B35"/>
    <w:pPr>
      <w:spacing w:after="0" w:line="240" w:lineRule="auto"/>
    </w:pPr>
    <w:rPr>
      <w:rFonts w:eastAsiaTheme="minorEastAsia"/>
      <w:lang w:eastAsia="ru-RU"/>
    </w:rPr>
  </w:style>
  <w:style w:type="character" w:customStyle="1" w:styleId="a5">
    <w:name w:val="Без интервала Знак"/>
    <w:link w:val="a4"/>
    <w:uiPriority w:val="1"/>
    <w:rsid w:val="003F1B35"/>
    <w:rPr>
      <w:rFonts w:eastAsiaTheme="minorEastAsia"/>
      <w:lang w:eastAsia="ru-RU"/>
    </w:rPr>
  </w:style>
  <w:style w:type="paragraph" w:styleId="a6">
    <w:name w:val="Balloon Text"/>
    <w:basedOn w:val="a"/>
    <w:link w:val="a7"/>
    <w:uiPriority w:val="99"/>
    <w:semiHidden/>
    <w:unhideWhenUsed/>
    <w:rsid w:val="003F1B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1B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8912</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Александровский ДС</cp:lastModifiedBy>
  <cp:revision>2</cp:revision>
  <cp:lastPrinted>2019-11-29T03:39:00Z</cp:lastPrinted>
  <dcterms:created xsi:type="dcterms:W3CDTF">2023-11-30T05:21:00Z</dcterms:created>
  <dcterms:modified xsi:type="dcterms:W3CDTF">2023-11-30T05:21:00Z</dcterms:modified>
</cp:coreProperties>
</file>