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B5" w:rsidRDefault="009E6CB5" w:rsidP="00246573">
      <w:pPr>
        <w:pStyle w:val="a3"/>
        <w:shd w:val="clear" w:color="auto" w:fill="FFFFFF"/>
        <w:spacing w:before="0" w:beforeAutospacing="0" w:after="150" w:afterAutospacing="0"/>
        <w:jc w:val="center"/>
        <w:rPr>
          <w:b/>
          <w:bCs/>
          <w:color w:val="000000"/>
        </w:rPr>
      </w:pPr>
    </w:p>
    <w:p w:rsidR="0031217D" w:rsidRDefault="0031217D" w:rsidP="0031217D">
      <w:pPr>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Муниципальное бюджетное дошкольное образовательное учреждение </w:t>
      </w:r>
    </w:p>
    <w:p w:rsidR="009E6CB5" w:rsidRDefault="0031217D" w:rsidP="0031217D">
      <w:pPr>
        <w:pStyle w:val="a3"/>
        <w:shd w:val="clear" w:color="auto" w:fill="FFFFFF"/>
        <w:spacing w:before="0" w:beforeAutospacing="0" w:after="150" w:afterAutospacing="0"/>
        <w:jc w:val="center"/>
        <w:rPr>
          <w:b/>
          <w:bCs/>
          <w:color w:val="000000"/>
        </w:rPr>
      </w:pPr>
      <w:r>
        <w:rPr>
          <w:b/>
          <w:bCs/>
        </w:rPr>
        <w:t>«Александровский детский сад»</w:t>
      </w: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31217D">
      <w:pPr>
        <w:pStyle w:val="a3"/>
        <w:shd w:val="clear" w:color="auto" w:fill="FFFFFF"/>
        <w:spacing w:before="0" w:beforeAutospacing="0" w:after="150" w:afterAutospacing="0"/>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r>
        <w:rPr>
          <w:b/>
          <w:bCs/>
          <w:color w:val="000000"/>
        </w:rPr>
        <w:t>Консультация</w:t>
      </w:r>
    </w:p>
    <w:p w:rsidR="009E6CB5" w:rsidRPr="00246573" w:rsidRDefault="009E6CB5" w:rsidP="009E6CB5">
      <w:pPr>
        <w:pStyle w:val="a3"/>
        <w:shd w:val="clear" w:color="auto" w:fill="FFFFFF"/>
        <w:spacing w:before="0" w:beforeAutospacing="0" w:after="150" w:afterAutospacing="0"/>
        <w:jc w:val="center"/>
        <w:rPr>
          <w:color w:val="000000"/>
        </w:rPr>
      </w:pPr>
      <w:r w:rsidRPr="00246573">
        <w:rPr>
          <w:b/>
          <w:bCs/>
          <w:color w:val="000000"/>
        </w:rPr>
        <w:t>«Особенности становления и развития личности ребенка</w:t>
      </w:r>
    </w:p>
    <w:p w:rsidR="009E6CB5" w:rsidRPr="00246573" w:rsidRDefault="009E6CB5" w:rsidP="009E6CB5">
      <w:pPr>
        <w:pStyle w:val="a3"/>
        <w:shd w:val="clear" w:color="auto" w:fill="FFFFFF"/>
        <w:spacing w:before="0" w:beforeAutospacing="0" w:after="150" w:afterAutospacing="0"/>
        <w:jc w:val="center"/>
        <w:rPr>
          <w:color w:val="000000"/>
        </w:rPr>
      </w:pPr>
      <w:r w:rsidRPr="00246573">
        <w:rPr>
          <w:b/>
          <w:bCs/>
          <w:color w:val="000000"/>
        </w:rPr>
        <w:t>на различных ступенях дошкольного возраста</w:t>
      </w:r>
    </w:p>
    <w:p w:rsidR="009E6CB5" w:rsidRPr="00246573" w:rsidRDefault="009E6CB5" w:rsidP="009E6CB5">
      <w:pPr>
        <w:pStyle w:val="a3"/>
        <w:shd w:val="clear" w:color="auto" w:fill="FFFFFF"/>
        <w:spacing w:before="0" w:beforeAutospacing="0" w:after="150" w:afterAutospacing="0"/>
        <w:jc w:val="center"/>
        <w:rPr>
          <w:color w:val="000000"/>
        </w:rPr>
      </w:pPr>
      <w:r w:rsidRPr="00246573">
        <w:rPr>
          <w:b/>
          <w:bCs/>
          <w:color w:val="000000"/>
        </w:rPr>
        <w:t>(раннее детство, младший, старший дошкольный возраст)»</w:t>
      </w:r>
    </w:p>
    <w:p w:rsidR="009E6CB5" w:rsidRPr="00246573" w:rsidRDefault="009E6CB5" w:rsidP="009E6CB5">
      <w:pPr>
        <w:pStyle w:val="a3"/>
        <w:shd w:val="clear" w:color="auto" w:fill="FFFFFF"/>
        <w:spacing w:before="0" w:beforeAutospacing="0" w:after="150" w:afterAutospacing="0"/>
        <w:rPr>
          <w:color w:val="000000"/>
        </w:rPr>
      </w:pPr>
    </w:p>
    <w:p w:rsidR="009E6CB5" w:rsidRDefault="009E6CB5"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31217D" w:rsidRDefault="0031217D" w:rsidP="0031217D">
      <w:pPr>
        <w:pStyle w:val="a3"/>
        <w:shd w:val="clear" w:color="auto" w:fill="FFFFFF"/>
        <w:spacing w:before="0" w:beforeAutospacing="0" w:after="150" w:afterAutospacing="0"/>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9E6CB5">
      <w:pPr>
        <w:pStyle w:val="a3"/>
        <w:shd w:val="clear" w:color="auto" w:fill="FFFFFF"/>
        <w:spacing w:before="0" w:beforeAutospacing="0" w:after="150" w:afterAutospacing="0"/>
        <w:rPr>
          <w:b/>
          <w:bCs/>
          <w:color w:val="000000"/>
        </w:rPr>
      </w:pPr>
      <w:r>
        <w:rPr>
          <w:b/>
          <w:bCs/>
          <w:color w:val="000000"/>
        </w:rPr>
        <w:t xml:space="preserve">                                                                                                       Выполнила</w:t>
      </w:r>
      <w:r w:rsidR="0031217D">
        <w:rPr>
          <w:b/>
          <w:bCs/>
          <w:color w:val="000000"/>
        </w:rPr>
        <w:t>:</w:t>
      </w:r>
    </w:p>
    <w:p w:rsidR="009E6CB5" w:rsidRDefault="009E6CB5" w:rsidP="009E6CB5">
      <w:pPr>
        <w:pStyle w:val="a3"/>
        <w:shd w:val="clear" w:color="auto" w:fill="FFFFFF"/>
        <w:spacing w:before="0" w:beforeAutospacing="0" w:after="150" w:afterAutospacing="0"/>
        <w:rPr>
          <w:b/>
          <w:bCs/>
          <w:color w:val="000000"/>
        </w:rPr>
      </w:pPr>
      <w:r>
        <w:rPr>
          <w:b/>
          <w:bCs/>
          <w:color w:val="000000"/>
        </w:rPr>
        <w:t xml:space="preserve">                                                                                                       Воспитатель </w:t>
      </w:r>
      <w:r w:rsidR="0031217D">
        <w:rPr>
          <w:b/>
          <w:bCs/>
          <w:color w:val="000000"/>
        </w:rPr>
        <w:t>Петраш Е. А.</w:t>
      </w:r>
    </w:p>
    <w:p w:rsidR="009E6CB5" w:rsidRDefault="009E6CB5" w:rsidP="009E6CB5">
      <w:pPr>
        <w:pStyle w:val="a3"/>
        <w:shd w:val="clear" w:color="auto" w:fill="FFFFFF"/>
        <w:spacing w:before="0" w:beforeAutospacing="0" w:after="150" w:afterAutospacing="0"/>
        <w:jc w:val="right"/>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246573" w:rsidRPr="0031217D" w:rsidRDefault="009E6CB5" w:rsidP="0031217D">
      <w:pPr>
        <w:pStyle w:val="a3"/>
        <w:shd w:val="clear" w:color="auto" w:fill="FFFFFF"/>
        <w:spacing w:before="0" w:beforeAutospacing="0" w:after="150" w:afterAutospacing="0"/>
        <w:jc w:val="center"/>
        <w:rPr>
          <w:b/>
          <w:bCs/>
          <w:color w:val="000000"/>
        </w:rPr>
      </w:pPr>
      <w:r>
        <w:rPr>
          <w:b/>
          <w:bCs/>
          <w:color w:val="000000"/>
        </w:rPr>
        <w:t>2020г</w:t>
      </w:r>
      <w:bookmarkStart w:id="0" w:name="_GoBack"/>
      <w:bookmarkEnd w:id="0"/>
    </w:p>
    <w:p w:rsidR="00246573" w:rsidRPr="00246573" w:rsidRDefault="00246573" w:rsidP="00242C68">
      <w:pPr>
        <w:pStyle w:val="a3"/>
        <w:shd w:val="clear" w:color="auto" w:fill="FFFFFF"/>
        <w:spacing w:before="0" w:beforeAutospacing="0" w:after="150" w:afterAutospacing="0"/>
        <w:jc w:val="both"/>
        <w:rPr>
          <w:b/>
          <w:color w:val="000000"/>
        </w:rPr>
      </w:pPr>
      <w:r w:rsidRPr="00246573">
        <w:rPr>
          <w:b/>
          <w:iCs/>
          <w:color w:val="000000"/>
        </w:rPr>
        <w:lastRenderedPageBreak/>
        <w:t>Понятие личности.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психологической науке, категория «личность» относится к числу базовых по</w:t>
      </w:r>
      <w:r w:rsidRPr="00246573">
        <w:rPr>
          <w:color w:val="000000"/>
        </w:rPr>
        <w:softHyphen/>
        <w:t>нятий. Понятие личности в психологии не является четко определенным и устойчивым. Но, во многих уважаемых научным сообществом психологических словарях можно найти определение ее как целой системы качеств индивида, которая формируемся в ходе общения и совместной деятельности людей. В учебнике под редакцией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А.В. Петровского личностью называется - субъект познания и активного преобразования материального мира</w:t>
      </w:r>
      <w:r w:rsidRPr="00246573">
        <w:rPr>
          <w:color w:val="000000"/>
          <w:vertAlign w:val="subscript"/>
        </w:rPr>
        <w:t>;</w:t>
      </w:r>
      <w:r w:rsidRPr="00246573">
        <w:rPr>
          <w:color w:val="000000"/>
        </w:rPr>
        <w:t xml:space="preserve"> общества и самого себя. Л.И. </w:t>
      </w:r>
      <w:proofErr w:type="spellStart"/>
      <w:r w:rsidRPr="00246573">
        <w:rPr>
          <w:color w:val="000000"/>
        </w:rPr>
        <w:t>Божович</w:t>
      </w:r>
      <w:proofErr w:type="spellEnd"/>
      <w:r w:rsidRPr="00246573">
        <w:rPr>
          <w:color w:val="000000"/>
        </w:rPr>
        <w:t xml:space="preserve">: личностью можно назвать только такого человека, который достиг определенного уровня психического развития, у которого уже сложились собственные взгляды на окружающее и определенный уровень </w:t>
      </w:r>
      <w:proofErr w:type="spellStart"/>
      <w:r w:rsidRPr="00246573">
        <w:rPr>
          <w:color w:val="000000"/>
        </w:rPr>
        <w:t>самопонимания</w:t>
      </w:r>
      <w:proofErr w:type="spellEnd"/>
      <w:r w:rsidRPr="00246573">
        <w:rPr>
          <w:color w:val="000000"/>
        </w:rPr>
        <w:t>, а все психические процессы и свойства приобрели известную структуру. Личность состоит из многих </w:t>
      </w:r>
      <w:r w:rsidRPr="00246573">
        <w:rPr>
          <w:b/>
          <w:bCs/>
          <w:color w:val="000000"/>
        </w:rPr>
        <w:t>компонентов:</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Направленность-система </w:t>
      </w:r>
      <w:r w:rsidRPr="00246573">
        <w:rPr>
          <w:color w:val="000000"/>
        </w:rPr>
        <w:t>побуждений, которая определяет активность человека и включает в себя потребности, интересы, идейные и практические установки. </w:t>
      </w:r>
      <w:r w:rsidRPr="00246573">
        <w:rPr>
          <w:b/>
          <w:bCs/>
          <w:color w:val="000000"/>
        </w:rPr>
        <w:t>Возможности-способности, </w:t>
      </w:r>
      <w:r w:rsidRPr="00246573">
        <w:rPr>
          <w:color w:val="000000"/>
        </w:rPr>
        <w:t>которые обеспечивают успех деятельности. Одни из них доминируют в человеке, другие являются менее выраженными.</w:t>
      </w:r>
    </w:p>
    <w:p w:rsidR="00246573" w:rsidRPr="00246573" w:rsidRDefault="00246573" w:rsidP="00242C68">
      <w:pPr>
        <w:pStyle w:val="a3"/>
        <w:shd w:val="clear" w:color="auto" w:fill="FFFFFF"/>
        <w:spacing w:before="0" w:beforeAutospacing="0" w:after="150" w:afterAutospacing="0"/>
        <w:jc w:val="both"/>
        <w:rPr>
          <w:color w:val="000000"/>
        </w:rPr>
      </w:pPr>
      <w:proofErr w:type="gramStart"/>
      <w:r w:rsidRPr="00246573">
        <w:rPr>
          <w:b/>
          <w:bCs/>
          <w:color w:val="000000"/>
        </w:rPr>
        <w:t>Свойства характера: </w:t>
      </w:r>
      <w:r w:rsidRPr="00246573">
        <w:rPr>
          <w:color w:val="000000"/>
        </w:rPr>
        <w:t>моральные (например, чуткость, черствость), отношение к обязанностям, скромность или, наоборот, решительность и настойчивость.</w:t>
      </w:r>
      <w:proofErr w:type="gramEnd"/>
      <w:r w:rsidRPr="00246573">
        <w:rPr>
          <w:color w:val="000000"/>
        </w:rPr>
        <w:t> </w:t>
      </w:r>
      <w:proofErr w:type="spellStart"/>
      <w:r w:rsidRPr="00246573">
        <w:rPr>
          <w:b/>
          <w:bCs/>
          <w:color w:val="000000"/>
        </w:rPr>
        <w:t>Саморегуляция</w:t>
      </w:r>
      <w:proofErr w:type="spellEnd"/>
      <w:r w:rsidRPr="00246573">
        <w:rPr>
          <w:b/>
          <w:bCs/>
          <w:color w:val="000000"/>
        </w:rPr>
        <w:t>. </w:t>
      </w:r>
      <w:r w:rsidRPr="00246573">
        <w:rPr>
          <w:color w:val="000000"/>
        </w:rPr>
        <w:t>Контроль деятельности, коррекция собственных действий и поступков.</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u w:val="single"/>
        </w:rPr>
        <w:t>II. Развитие личности ребенка</w:t>
      </w:r>
      <w:r w:rsidRPr="00246573">
        <w:rPr>
          <w:b/>
          <w:bCs/>
          <w:i/>
          <w:iCs/>
          <w:color w:val="000000"/>
          <w:u w:val="single"/>
        </w:rPr>
        <w:t>.</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Дошкольный возраст по определению А.Н. Леонтьева - это «период первоначального фактического склада личности». Именно в это время происходит становление основных личностных механизмов и образований, определяющих последующее личностное развитие.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Ещё сам Л.С. Выготский сформулировал понятие «личность» как принцип единства аффекта и интеллекта. Целостная структура личности определяется направленностью и активностью, характеризуя строение мотивационной сферы человека. </w:t>
      </w:r>
      <w:r w:rsidRPr="00246573">
        <w:rPr>
          <w:b/>
          <w:bCs/>
          <w:color w:val="000000"/>
        </w:rPr>
        <w:t>Развитие личности ребенка включает две стороны. </w:t>
      </w:r>
      <w:r w:rsidRPr="00246573">
        <w:rPr>
          <w:color w:val="000000"/>
        </w:rPr>
        <w:t>Одна из них состоит в том, что </w:t>
      </w:r>
      <w:r w:rsidRPr="00246573">
        <w:rPr>
          <w:b/>
          <w:bCs/>
          <w:color w:val="000000"/>
        </w:rPr>
        <w:t>ребенок постепенно начинает понимать свое место в окружающем мире</w:t>
      </w:r>
      <w:proofErr w:type="gramStart"/>
      <w:r w:rsidRPr="00246573">
        <w:rPr>
          <w:b/>
          <w:bCs/>
          <w:color w:val="000000"/>
        </w:rPr>
        <w:t> </w:t>
      </w:r>
      <w:r w:rsidRPr="00246573">
        <w:rPr>
          <w:color w:val="000000"/>
        </w:rPr>
        <w:t>Д</w:t>
      </w:r>
      <w:proofErr w:type="gramEnd"/>
      <w:r w:rsidRPr="00246573">
        <w:rPr>
          <w:color w:val="000000"/>
        </w:rPr>
        <w:t>ругая сторона — </w:t>
      </w:r>
      <w:r w:rsidRPr="00246573">
        <w:rPr>
          <w:b/>
          <w:bCs/>
          <w:color w:val="000000"/>
        </w:rPr>
        <w:t>развитие чувств и воли. </w:t>
      </w:r>
      <w:r w:rsidRPr="00246573">
        <w:rPr>
          <w:color w:val="000000"/>
        </w:rPr>
        <w:t xml:space="preserve">Они обеспечивают соподчинение мотивов, устойчивость поведения. На протяжении дошкольного возраста идет: </w:t>
      </w:r>
      <w:proofErr w:type="gramStart"/>
      <w:r w:rsidRPr="00246573">
        <w:rPr>
          <w:color w:val="000000"/>
        </w:rPr>
        <w:t>Возникновение и развитие соподчинения мотивов, усвоение этических норм, развитие произвольного поведения, формирование личного сознания, соподчинение мотивов развивается в двух направлениях: формирование самого механизма соподчинения мотивов, усвоение ребенком новых, более высоких мотивов деятельности (по данным Н.М. Матюшиной уже младшие дошкольники от 3 до 5 лет легко справляются с выбором одного предмета из нескольких.</w:t>
      </w:r>
      <w:proofErr w:type="gramEnd"/>
      <w:r w:rsidRPr="00246573">
        <w:rPr>
          <w:color w:val="000000"/>
        </w:rPr>
        <w:t xml:space="preserve"> </w:t>
      </w:r>
      <w:proofErr w:type="gramStart"/>
      <w:r w:rsidRPr="00246573">
        <w:rPr>
          <w:color w:val="000000"/>
        </w:rPr>
        <w:t>Дети могут обосновать свой выбор).</w:t>
      </w:r>
      <w:proofErr w:type="gramEnd"/>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Наиболее полно структура психологического возраста, включающая в себя личностные новообразования ребенка, представлена в теории культурно</w:t>
      </w:r>
      <w:r w:rsidRPr="00246573">
        <w:rPr>
          <w:color w:val="000000"/>
        </w:rPr>
        <w:softHyphen/>
        <w:t>-исторического развития Л.С. Выготского и его школы.</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Согласно этой теории, психологический возраст определяется:</w:t>
      </w:r>
    </w:p>
    <w:p w:rsidR="00246573" w:rsidRPr="00246573" w:rsidRDefault="00246573" w:rsidP="00242C68">
      <w:pPr>
        <w:pStyle w:val="a3"/>
        <w:numPr>
          <w:ilvl w:val="0"/>
          <w:numId w:val="2"/>
        </w:numPr>
        <w:shd w:val="clear" w:color="auto" w:fill="FFFFFF"/>
        <w:spacing w:before="0" w:beforeAutospacing="0" w:after="150" w:afterAutospacing="0"/>
        <w:jc w:val="both"/>
        <w:rPr>
          <w:color w:val="000000"/>
        </w:rPr>
      </w:pPr>
      <w:r w:rsidRPr="00246573">
        <w:rPr>
          <w:color w:val="000000"/>
        </w:rPr>
        <w:t>социальной ситуацией развития:</w:t>
      </w:r>
    </w:p>
    <w:p w:rsidR="00246573" w:rsidRPr="00246573" w:rsidRDefault="00246573" w:rsidP="00242C68">
      <w:pPr>
        <w:pStyle w:val="a3"/>
        <w:numPr>
          <w:ilvl w:val="0"/>
          <w:numId w:val="2"/>
        </w:numPr>
        <w:shd w:val="clear" w:color="auto" w:fill="FFFFFF"/>
        <w:spacing w:before="0" w:beforeAutospacing="0" w:after="150" w:afterAutospacing="0"/>
        <w:jc w:val="both"/>
        <w:rPr>
          <w:color w:val="000000"/>
        </w:rPr>
      </w:pPr>
      <w:r w:rsidRPr="00246573">
        <w:rPr>
          <w:color w:val="000000"/>
        </w:rPr>
        <w:lastRenderedPageBreak/>
        <w:t>ведущим видом деятельности;</w:t>
      </w:r>
    </w:p>
    <w:p w:rsidR="00246573" w:rsidRPr="00246573" w:rsidRDefault="00246573" w:rsidP="00242C68">
      <w:pPr>
        <w:pStyle w:val="a3"/>
        <w:numPr>
          <w:ilvl w:val="0"/>
          <w:numId w:val="2"/>
        </w:numPr>
        <w:shd w:val="clear" w:color="auto" w:fill="FFFFFF"/>
        <w:spacing w:before="0" w:beforeAutospacing="0" w:after="150" w:afterAutospacing="0"/>
        <w:jc w:val="both"/>
        <w:rPr>
          <w:color w:val="000000"/>
        </w:rPr>
      </w:pPr>
      <w:r w:rsidRPr="00246573">
        <w:rPr>
          <w:color w:val="000000"/>
        </w:rPr>
        <w:t>противоречиями кризисов развития: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Развитие ребенка необходимо рассматривать как непрерывный переход от одной возрастной ступени к другой, связанный с изменением личности ребенка. Наступает момент, когда возросшие возможности ребенка, его знания, умения, психические качества начинают противоречить сложившейся системе взаимоотношений, образу жизни и видам деятельности. Другими словами, возникает противоречие между новыми потребностями ребенка и старыми условиями их удовлетворения.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К возникновению личностных новообразований, являющихся четвертым компонентом, определяющим психологический возраст ребенка, приводит взаимодействие социальной ситуации и ведущего типа деятельности через разрешение противоречий кризисного периода. На основании этого теоретического положения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Е.Е. Кравцова сделала вывод о том, что «магистральная линия развития в дошкольном возрасте связана с развитием произвольности в эмоциональной сфере, а психологический механизм произвольности эмоций связан с развитием воображения». </w:t>
      </w:r>
      <w:r w:rsidRPr="00246573">
        <w:rPr>
          <w:b/>
          <w:bCs/>
          <w:color w:val="000000"/>
        </w:rPr>
        <w:t>К базисным характеристикам личности дошкольника относятся:</w:t>
      </w:r>
    </w:p>
    <w:p w:rsidR="00246573" w:rsidRPr="00246573" w:rsidRDefault="00246573" w:rsidP="00242C68">
      <w:pPr>
        <w:pStyle w:val="a3"/>
        <w:numPr>
          <w:ilvl w:val="0"/>
          <w:numId w:val="3"/>
        </w:numPr>
        <w:shd w:val="clear" w:color="auto" w:fill="FFFFFF"/>
        <w:spacing w:before="0" w:beforeAutospacing="0" w:after="150" w:afterAutospacing="0"/>
        <w:jc w:val="both"/>
        <w:rPr>
          <w:color w:val="000000"/>
        </w:rPr>
      </w:pPr>
      <w:r w:rsidRPr="00246573">
        <w:rPr>
          <w:b/>
          <w:bCs/>
          <w:color w:val="000000"/>
        </w:rPr>
        <w:t>Произвольность. </w:t>
      </w:r>
      <w:r w:rsidRPr="00246573">
        <w:rPr>
          <w:color w:val="000000"/>
        </w:rPr>
        <w:t>Рассматривается как одна из форм волевого поведения, возможность управления своим поведением в соответствии с нормами и правилами. На этой основе возникает соподчинение мотивов.</w:t>
      </w:r>
    </w:p>
    <w:p w:rsidR="00246573" w:rsidRPr="00246573" w:rsidRDefault="00246573" w:rsidP="00242C68">
      <w:pPr>
        <w:pStyle w:val="a3"/>
        <w:numPr>
          <w:ilvl w:val="0"/>
          <w:numId w:val="3"/>
        </w:numPr>
        <w:shd w:val="clear" w:color="auto" w:fill="FFFFFF"/>
        <w:spacing w:before="0" w:beforeAutospacing="0" w:after="150" w:afterAutospacing="0"/>
        <w:jc w:val="both"/>
        <w:rPr>
          <w:color w:val="000000"/>
        </w:rPr>
      </w:pPr>
      <w:r w:rsidRPr="00246573">
        <w:rPr>
          <w:b/>
          <w:bCs/>
          <w:color w:val="000000"/>
        </w:rPr>
        <w:t>Самостоятельность. </w:t>
      </w:r>
      <w:r w:rsidRPr="00246573">
        <w:rPr>
          <w:color w:val="000000"/>
        </w:rPr>
        <w:t>Обеспечивает возможность постановки и решения жизненных проблем без помощи взрослого. Важнейшим фактором, влияющим на развитие самостоятельности, является стиль общения ребенка и взрослого.</w:t>
      </w:r>
    </w:p>
    <w:p w:rsidR="00246573" w:rsidRPr="00246573" w:rsidRDefault="00246573" w:rsidP="00242C68">
      <w:pPr>
        <w:pStyle w:val="a3"/>
        <w:numPr>
          <w:ilvl w:val="0"/>
          <w:numId w:val="3"/>
        </w:numPr>
        <w:shd w:val="clear" w:color="auto" w:fill="FFFFFF"/>
        <w:spacing w:before="0" w:beforeAutospacing="0" w:after="150" w:afterAutospacing="0"/>
        <w:jc w:val="both"/>
        <w:rPr>
          <w:color w:val="000000"/>
        </w:rPr>
      </w:pPr>
      <w:r w:rsidRPr="00246573">
        <w:rPr>
          <w:b/>
          <w:bCs/>
          <w:color w:val="000000"/>
        </w:rPr>
        <w:t>Инициативность. </w:t>
      </w:r>
      <w:r w:rsidRPr="00246573">
        <w:rPr>
          <w:color w:val="000000"/>
        </w:rPr>
        <w:t>Это один из показателей развития детского интеллекта, познавательной деятельности.</w:t>
      </w:r>
    </w:p>
    <w:p w:rsidR="00246573" w:rsidRPr="00246573" w:rsidRDefault="00246573" w:rsidP="00242C68">
      <w:pPr>
        <w:pStyle w:val="a3"/>
        <w:numPr>
          <w:ilvl w:val="0"/>
          <w:numId w:val="3"/>
        </w:numPr>
        <w:shd w:val="clear" w:color="auto" w:fill="FFFFFF"/>
        <w:spacing w:before="0" w:beforeAutospacing="0" w:after="150" w:afterAutospacing="0"/>
        <w:jc w:val="both"/>
        <w:rPr>
          <w:color w:val="000000"/>
        </w:rPr>
      </w:pPr>
      <w:r w:rsidRPr="00246573">
        <w:rPr>
          <w:b/>
          <w:bCs/>
          <w:color w:val="000000"/>
        </w:rPr>
        <w:t>Креативность. </w:t>
      </w:r>
      <w:r w:rsidRPr="00246573">
        <w:rPr>
          <w:color w:val="000000"/>
        </w:rPr>
        <w:t xml:space="preserve">Непосредственно </w:t>
      </w:r>
      <w:proofErr w:type="gramStart"/>
      <w:r w:rsidRPr="00246573">
        <w:rPr>
          <w:color w:val="000000"/>
        </w:rPr>
        <w:t>связана</w:t>
      </w:r>
      <w:proofErr w:type="gramEnd"/>
      <w:r w:rsidRPr="00246573">
        <w:rPr>
          <w:color w:val="000000"/>
        </w:rPr>
        <w:t xml:space="preserve"> с уровнем развития мышления, памяти, воображения, восприятия, осведомленности ребенка, а также произвольности его поведения.</w:t>
      </w:r>
    </w:p>
    <w:p w:rsidR="00246573" w:rsidRPr="00246573" w:rsidRDefault="00246573" w:rsidP="00242C68">
      <w:pPr>
        <w:pStyle w:val="a3"/>
        <w:numPr>
          <w:ilvl w:val="0"/>
          <w:numId w:val="3"/>
        </w:numPr>
        <w:shd w:val="clear" w:color="auto" w:fill="FFFFFF"/>
        <w:spacing w:before="0" w:beforeAutospacing="0" w:after="150" w:afterAutospacing="0"/>
        <w:jc w:val="both"/>
        <w:rPr>
          <w:color w:val="000000"/>
        </w:rPr>
      </w:pPr>
      <w:r w:rsidRPr="00246573">
        <w:rPr>
          <w:b/>
          <w:bCs/>
          <w:color w:val="000000"/>
        </w:rPr>
        <w:t>Свобода поведения. </w:t>
      </w:r>
      <w:r w:rsidRPr="00246573">
        <w:rPr>
          <w:color w:val="000000"/>
        </w:rPr>
        <w:t>Ребенок, уверенный в своих силах, способен самостоятельно сделать выбор средств и способов достижения определенной цели. Свобода, понимаемая в позитивном аспекте, позволяет ребёнку уважать себя и других, считаться с их мнением.</w:t>
      </w:r>
    </w:p>
    <w:p w:rsidR="00246573" w:rsidRPr="00246573" w:rsidRDefault="00246573" w:rsidP="00242C68">
      <w:pPr>
        <w:pStyle w:val="a3"/>
        <w:numPr>
          <w:ilvl w:val="0"/>
          <w:numId w:val="3"/>
        </w:numPr>
        <w:shd w:val="clear" w:color="auto" w:fill="FFFFFF"/>
        <w:spacing w:before="0" w:beforeAutospacing="0" w:after="150" w:afterAutospacing="0"/>
        <w:jc w:val="both"/>
        <w:rPr>
          <w:color w:val="000000"/>
        </w:rPr>
      </w:pPr>
      <w:r w:rsidRPr="00246573">
        <w:rPr>
          <w:b/>
          <w:bCs/>
          <w:color w:val="000000"/>
        </w:rPr>
        <w:t>Безопасность поведения. </w:t>
      </w:r>
      <w:r w:rsidRPr="00246573">
        <w:rPr>
          <w:color w:val="000000"/>
        </w:rPr>
        <w:t>Основывается на понимании причинно- следственных связей и усвоении социально обусловленных запретов как охраняющих жизнь и здоровье ребенка.</w:t>
      </w:r>
    </w:p>
    <w:p w:rsidR="00246573" w:rsidRDefault="00246573" w:rsidP="00242C68">
      <w:pPr>
        <w:pStyle w:val="a3"/>
        <w:shd w:val="clear" w:color="auto" w:fill="FFFFFF"/>
        <w:spacing w:before="0" w:beforeAutospacing="0" w:after="150" w:afterAutospacing="0"/>
        <w:jc w:val="both"/>
        <w:rPr>
          <w:color w:val="000000"/>
        </w:rPr>
      </w:pPr>
      <w:r w:rsidRPr="00246573">
        <w:rPr>
          <w:color w:val="000000"/>
        </w:rPr>
        <w:t>7 </w:t>
      </w:r>
      <w:r w:rsidRPr="00246573">
        <w:rPr>
          <w:b/>
          <w:bCs/>
          <w:color w:val="000000"/>
        </w:rPr>
        <w:t>Ответственность. </w:t>
      </w:r>
      <w:proofErr w:type="gramStart"/>
      <w:r w:rsidRPr="00246573">
        <w:rPr>
          <w:color w:val="000000"/>
        </w:rPr>
        <w:t>Связана</w:t>
      </w:r>
      <w:proofErr w:type="gramEnd"/>
      <w:r w:rsidRPr="00246573">
        <w:rPr>
          <w:color w:val="000000"/>
        </w:rPr>
        <w:t xml:space="preserve"> с развитием эмоционально-волевой сферы ребенка. Развитию ответственности ребенка за свои действия способствует, прежде всего, переживание им последствий своих действий по отношению к другим людям.</w:t>
      </w:r>
    </w:p>
    <w:p w:rsid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Pr>
          <w:bCs/>
          <w:color w:val="000000"/>
        </w:rPr>
        <w:t>8.</w:t>
      </w:r>
      <w:r w:rsidRPr="00246573">
        <w:rPr>
          <w:b/>
          <w:bCs/>
          <w:color w:val="000000"/>
        </w:rPr>
        <w:t xml:space="preserve"> Самосознание.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Базисные характеристики личности динамичны и специфичны для каждого возрастного этапа развития. Их своевременное возникновение является залогом успешного развития ребенка.</w:t>
      </w:r>
    </w:p>
    <w:p w:rsidR="00246573" w:rsidRPr="00246573" w:rsidRDefault="00246573" w:rsidP="00242C68">
      <w:pPr>
        <w:pStyle w:val="a3"/>
        <w:shd w:val="clear" w:color="auto" w:fill="FFFFFF"/>
        <w:spacing w:before="0" w:beforeAutospacing="0" w:after="150" w:afterAutospacing="0"/>
        <w:jc w:val="both"/>
        <w:rPr>
          <w:color w:val="000000"/>
        </w:rPr>
      </w:pPr>
      <w:r>
        <w:rPr>
          <w:color w:val="000000"/>
        </w:rPr>
        <w:t xml:space="preserve">                       </w:t>
      </w:r>
      <w:r w:rsidRPr="00246573">
        <w:rPr>
          <w:b/>
          <w:bCs/>
          <w:color w:val="000000"/>
          <w:u w:val="single"/>
        </w:rPr>
        <w:t>III. Возрастные особенности</w:t>
      </w:r>
      <w:r w:rsidRPr="00246573">
        <w:rPr>
          <w:b/>
          <w:bCs/>
          <w:i/>
          <w:iCs/>
          <w:color w:val="000000"/>
          <w:u w:val="single"/>
        </w:rPr>
        <w:t> </w:t>
      </w:r>
      <w:r w:rsidRPr="00246573">
        <w:rPr>
          <w:b/>
          <w:bCs/>
          <w:color w:val="000000"/>
          <w:u w:val="single"/>
        </w:rPr>
        <w:t>е развитии личности детей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u w:val="single"/>
        </w:rPr>
        <w:lastRenderedPageBreak/>
        <w:t>дошкольного возраста.</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С точки зрения формирования ребенка как личности весь дошкольный возраст можно разделить </w:t>
      </w:r>
      <w:proofErr w:type="spellStart"/>
      <w:r w:rsidRPr="00246573">
        <w:rPr>
          <w:color w:val="000000"/>
        </w:rPr>
        <w:t>иа</w:t>
      </w:r>
      <w:proofErr w:type="spellEnd"/>
      <w:r w:rsidRPr="00246573">
        <w:rPr>
          <w:color w:val="000000"/>
        </w:rPr>
        <w:t xml:space="preserve"> три части.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Первая из них относится к возрасту </w:t>
      </w:r>
      <w:r w:rsidRPr="00246573">
        <w:rPr>
          <w:b/>
          <w:bCs/>
          <w:color w:val="000000"/>
        </w:rPr>
        <w:t>три-четыре года </w:t>
      </w:r>
      <w:r w:rsidRPr="00246573">
        <w:rPr>
          <w:color w:val="000000"/>
        </w:rPr>
        <w:t>и преимущественно связана с </w:t>
      </w:r>
      <w:r w:rsidRPr="00246573">
        <w:rPr>
          <w:b/>
          <w:bCs/>
          <w:color w:val="000000"/>
        </w:rPr>
        <w:t xml:space="preserve">укреплением </w:t>
      </w:r>
      <w:proofErr w:type="gramStart"/>
      <w:r w:rsidRPr="00246573">
        <w:rPr>
          <w:b/>
          <w:bCs/>
          <w:color w:val="000000"/>
        </w:rPr>
        <w:t>эмоциональной</w:t>
      </w:r>
      <w:proofErr w:type="gramEnd"/>
      <w:r w:rsidRPr="00246573">
        <w:rPr>
          <w:b/>
          <w:bCs/>
          <w:color w:val="000000"/>
        </w:rPr>
        <w:t xml:space="preserve"> </w:t>
      </w:r>
      <w:proofErr w:type="spellStart"/>
      <w:r w:rsidRPr="00246573">
        <w:rPr>
          <w:b/>
          <w:bCs/>
          <w:color w:val="000000"/>
        </w:rPr>
        <w:t>саморегуляции</w:t>
      </w:r>
      <w:proofErr w:type="spellEnd"/>
      <w:r w:rsidRPr="00246573">
        <w:rPr>
          <w:b/>
          <w:bCs/>
          <w:color w:val="000000"/>
        </w:rPr>
        <w:t>.</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Вторая охватывает возраст </w:t>
      </w:r>
      <w:r w:rsidRPr="00246573">
        <w:rPr>
          <w:b/>
          <w:bCs/>
          <w:color w:val="000000"/>
        </w:rPr>
        <w:t>от четырех до пяти лет </w:t>
      </w:r>
      <w:r w:rsidRPr="00246573">
        <w:rPr>
          <w:color w:val="000000"/>
        </w:rPr>
        <w:t>и касается </w:t>
      </w:r>
      <w:proofErr w:type="gramStart"/>
      <w:r w:rsidRPr="00246573">
        <w:rPr>
          <w:b/>
          <w:bCs/>
          <w:color w:val="000000"/>
        </w:rPr>
        <w:t>нравственной</w:t>
      </w:r>
      <w:proofErr w:type="gramEnd"/>
      <w:r w:rsidRPr="00246573">
        <w:rPr>
          <w:b/>
          <w:bCs/>
          <w:color w:val="000000"/>
        </w:rPr>
        <w:t xml:space="preserve"> </w:t>
      </w:r>
      <w:proofErr w:type="spellStart"/>
      <w:r w:rsidRPr="00246573">
        <w:rPr>
          <w:b/>
          <w:bCs/>
          <w:color w:val="000000"/>
        </w:rPr>
        <w:t>саморегуляции</w:t>
      </w:r>
      <w:proofErr w:type="spellEnd"/>
      <w:r w:rsidRPr="00246573">
        <w:rPr>
          <w:b/>
          <w:bCs/>
          <w:color w:val="000000"/>
        </w:rPr>
        <w:t>, </w:t>
      </w:r>
      <w:r w:rsidRPr="00246573">
        <w:rPr>
          <w:color w:val="000000"/>
        </w:rPr>
        <w:t>а третья относится к возрасту около </w:t>
      </w:r>
      <w:r w:rsidRPr="00246573">
        <w:rPr>
          <w:b/>
          <w:bCs/>
          <w:color w:val="000000"/>
        </w:rPr>
        <w:t>шести лет </w:t>
      </w:r>
      <w:r w:rsidRPr="00246573">
        <w:rPr>
          <w:color w:val="000000"/>
        </w:rPr>
        <w:t>и включает </w:t>
      </w:r>
      <w:r w:rsidRPr="00246573">
        <w:rPr>
          <w:b/>
          <w:bCs/>
          <w:color w:val="000000"/>
        </w:rPr>
        <w:t>формирование деловых личностных качеств ребенка.</w:t>
      </w:r>
    </w:p>
    <w:p w:rsidR="00246573" w:rsidRPr="00246573" w:rsidRDefault="00246573" w:rsidP="00242C68">
      <w:pPr>
        <w:pStyle w:val="a3"/>
        <w:shd w:val="clear" w:color="auto" w:fill="FFFFFF"/>
        <w:spacing w:before="0" w:beforeAutospacing="0" w:after="150" w:afterAutospacing="0"/>
        <w:jc w:val="both"/>
        <w:rPr>
          <w:color w:val="000000"/>
        </w:rPr>
      </w:pPr>
      <w:r>
        <w:rPr>
          <w:color w:val="000000"/>
        </w:rPr>
        <w:t xml:space="preserve">                     </w:t>
      </w:r>
      <w:r w:rsidRPr="00246573">
        <w:rPr>
          <w:b/>
          <w:bCs/>
          <w:color w:val="000000"/>
          <w:u w:val="single"/>
        </w:rPr>
        <w:t>IV. Компоненты личностного развития дошкольника.</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iCs/>
          <w:color w:val="000000"/>
        </w:rPr>
        <w:t>Эмоциональная сфера,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а) Общая характеристика эмоциональной сферы</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Для дошкольного детства характерна в целом спокойная эмоциональность отсутствие сильных аффективных вспышек и конфликтов по незначительным поводам.</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раннем детстве течение эмоциональной жизни ребенка обусловливали особенности той конкретной ситуации, в которую он был включен: обладает он привлекательным предметом или не может его получить, успешно он действует с игрушками или у него ничего не получается, пом</w:t>
      </w:r>
      <w:r>
        <w:rPr>
          <w:color w:val="000000"/>
        </w:rPr>
        <w:t>огает ему взрослый или нет и т.д</w:t>
      </w:r>
      <w:r w:rsidRPr="00246573">
        <w:rPr>
          <w:color w:val="000000"/>
        </w:rPr>
        <w:t>.</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дошкольном возрасте происходит переход от желаний, направленных на предметы воспринимаемой ситуации, к желаниям, связанным с представляемыми предметами. Действия ребенка уже не связаны прямо с привлекательным предметом, а строятся на основе представлений о предмете, о желательном результате, о возможности его достичь в ближайшем будущем</w:t>
      </w:r>
    </w:p>
    <w:p w:rsidR="00246573" w:rsidRDefault="00246573" w:rsidP="00242C68">
      <w:pPr>
        <w:pStyle w:val="a3"/>
        <w:shd w:val="clear" w:color="auto" w:fill="FFFFFF"/>
        <w:spacing w:before="0" w:beforeAutospacing="0" w:after="150" w:afterAutospacing="0"/>
        <w:jc w:val="both"/>
        <w:rPr>
          <w:color w:val="000000"/>
        </w:rPr>
      </w:pPr>
      <w:r w:rsidRPr="00246573">
        <w:rPr>
          <w:color w:val="000000"/>
        </w:rPr>
        <w:t>Появление представлений дает возможность ребенку отвлечься от непосредственной ситуации, у него возникают переживания, с ней не связанные, и сиюминутные затруднения воспринимаются не так остро.</w:t>
      </w:r>
      <w:r>
        <w:rPr>
          <w:color w:val="000000"/>
        </w:rPr>
        <w:t xml:space="preserve"> </w:t>
      </w:r>
      <w:r w:rsidRPr="00246573">
        <w:rPr>
          <w:color w:val="000000"/>
        </w:rPr>
        <w:t>Вся деятельность дошкольника является эмоционально насыщенной. </w:t>
      </w:r>
      <w:r w:rsidRPr="00246573">
        <w:rPr>
          <w:b/>
          <w:bCs/>
          <w:color w:val="000000"/>
        </w:rPr>
        <w:t>Все, во что включается ребенок — игра, рисование, лепка, конструирование, подготовка к школе, помощь маме в домашних делах и т.д., — должно иметь эмоциональную окраску, иначе деятельность не состоится или быстро разрушится. </w:t>
      </w:r>
      <w:r w:rsidRPr="00246573">
        <w:rPr>
          <w:color w:val="000000"/>
        </w:rPr>
        <w:t>Ребенок, в силу своего возраста, просто не способен делать то, что ему неинтересно. Расширяется круг эмоций, присущих ребенку. </w:t>
      </w:r>
      <w:r w:rsidRPr="00246573">
        <w:rPr>
          <w:b/>
          <w:bCs/>
          <w:color w:val="000000"/>
        </w:rPr>
        <w:t xml:space="preserve">Особенно важно появление у дошкольников таких эмоции как сочувствие </w:t>
      </w:r>
      <w:proofErr w:type="gramStart"/>
      <w:r w:rsidRPr="00246573">
        <w:rPr>
          <w:b/>
          <w:bCs/>
          <w:color w:val="000000"/>
        </w:rPr>
        <w:t>другому</w:t>
      </w:r>
      <w:proofErr w:type="gramEnd"/>
      <w:r w:rsidRPr="00246573">
        <w:rPr>
          <w:b/>
          <w:bCs/>
          <w:color w:val="000000"/>
        </w:rPr>
        <w:t>, сопереживание </w:t>
      </w:r>
      <w:r w:rsidRPr="00246573">
        <w:rPr>
          <w:color w:val="000000"/>
        </w:rPr>
        <w:t>- без них невозможны совместная деятельность и сложные формы общения детей.</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б) Механизм возникновения эмоциональных состояний.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Эмоции, связанные с представлением, возникают на основе </w:t>
      </w:r>
      <w:r w:rsidRPr="00246573">
        <w:rPr>
          <w:b/>
          <w:bCs/>
          <w:color w:val="000000"/>
        </w:rPr>
        <w:t>механизма эмоционального предвосхищения. </w:t>
      </w:r>
      <w:r w:rsidRPr="00246573">
        <w:rPr>
          <w:color w:val="000000"/>
        </w:rPr>
        <w:t xml:space="preserve">Еще до того как дошкольник начнет действовать, у него </w:t>
      </w:r>
      <w:proofErr w:type="spellStart"/>
      <w:r w:rsidRPr="00246573">
        <w:rPr>
          <w:color w:val="000000"/>
        </w:rPr>
        <w:t>погяляется</w:t>
      </w:r>
      <w:proofErr w:type="spellEnd"/>
      <w:r w:rsidRPr="00246573">
        <w:rPr>
          <w:color w:val="000000"/>
        </w:rPr>
        <w:t xml:space="preserve"> эмоциональный образ, отражающий и будущий результат, и его оценку со стороны взрослых. Если он предвидит результат, не отвечающий принятым нормам воспитания, возможное неодобрение или наказание, у него возникает тревожность - эмоциональное состояние, способное затормозить нежелательные для окружающих действия. Предвосхищение полезного результата действий и вызванной им высокой оценки со </w:t>
      </w:r>
      <w:r w:rsidRPr="00246573">
        <w:rPr>
          <w:color w:val="000000"/>
        </w:rPr>
        <w:lastRenderedPageBreak/>
        <w:t>стороны близких взрослых связано с положительными эмоциями, дополнительно стимулирующими поведение.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Таким образом, в </w:t>
      </w:r>
      <w:r w:rsidRPr="00246573">
        <w:rPr>
          <w:b/>
          <w:bCs/>
          <w:color w:val="000000"/>
        </w:rPr>
        <w:t xml:space="preserve">дошкольном возрасте происходит смещение аффекта </w:t>
      </w:r>
      <w:proofErr w:type="gramStart"/>
      <w:r w:rsidRPr="00246573">
        <w:rPr>
          <w:b/>
          <w:bCs/>
          <w:color w:val="000000"/>
        </w:rPr>
        <w:t>о</w:t>
      </w:r>
      <w:proofErr w:type="gramEnd"/>
      <w:r w:rsidRPr="00246573">
        <w:rPr>
          <w:b/>
          <w:bCs/>
          <w:color w:val="000000"/>
        </w:rPr>
        <w:t xml:space="preserve"> </w:t>
      </w:r>
      <w:proofErr w:type="gramStart"/>
      <w:r w:rsidRPr="00246573">
        <w:rPr>
          <w:b/>
          <w:bCs/>
          <w:color w:val="000000"/>
        </w:rPr>
        <w:t>конца</w:t>
      </w:r>
      <w:proofErr w:type="gramEnd"/>
      <w:r w:rsidRPr="00246573">
        <w:rPr>
          <w:b/>
          <w:bCs/>
          <w:color w:val="000000"/>
        </w:rPr>
        <w:t xml:space="preserve"> к началу деятельности. Эмоциональный образ становится первым звеном в структуре поведения. </w:t>
      </w:r>
      <w:r w:rsidRPr="00246573">
        <w:rPr>
          <w:color w:val="000000"/>
        </w:rPr>
        <w:t>Механизм эмоциональной предвосхищения последствий деятельности лежит в основе эмоциональной регуляции действий ребенка.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в) Контроль эмоциональных состояний.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Сдерживанию непосредственных побуждений ребенка способствует присутствие взрослого или других детей</w:t>
      </w:r>
      <w:proofErr w:type="gramStart"/>
      <w:r w:rsidRPr="00246573">
        <w:rPr>
          <w:color w:val="000000"/>
        </w:rPr>
        <w:t> </w:t>
      </w:r>
      <w:r w:rsidRPr="00246573">
        <w:rPr>
          <w:b/>
          <w:bCs/>
          <w:color w:val="000000"/>
        </w:rPr>
        <w:t>С</w:t>
      </w:r>
      <w:proofErr w:type="gramEnd"/>
      <w:r w:rsidRPr="00246573">
        <w:rPr>
          <w:b/>
          <w:bCs/>
          <w:color w:val="000000"/>
        </w:rPr>
        <w:t>начала ребенку нужно, чтобы кто-то был рядом, контролировал его поведение, а оставшись один, он ведет себя более свободно, импульсивно. </w:t>
      </w:r>
      <w:r w:rsidRPr="00246573">
        <w:rPr>
          <w:color w:val="000000"/>
        </w:rPr>
        <w:t>Затем, по мере развития плана представлений, он начинает сдерживаться при воображаемом контроле: образ другого человека помогает ему регулировать свое поведение.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г) Структура эмоциональных процессов</w:t>
      </w:r>
      <w:proofErr w:type="gramStart"/>
      <w:r w:rsidRPr="00246573">
        <w:rPr>
          <w:b/>
          <w:bCs/>
          <w:color w:val="000000"/>
        </w:rPr>
        <w:t> </w:t>
      </w:r>
      <w:r w:rsidRPr="00246573">
        <w:rPr>
          <w:color w:val="000000"/>
        </w:rPr>
        <w:t>И</w:t>
      </w:r>
      <w:proofErr w:type="gramEnd"/>
      <w:r w:rsidRPr="00246573">
        <w:rPr>
          <w:color w:val="000000"/>
        </w:rPr>
        <w:t>зменяется в этот период и структура эмоциональных процессов. </w:t>
      </w:r>
      <w:r w:rsidRPr="00246573">
        <w:rPr>
          <w:b/>
          <w:bCs/>
          <w:color w:val="000000"/>
        </w:rPr>
        <w:t>В раннем детстве, в их состав были включены вегетативные и моторные реакции: </w:t>
      </w:r>
      <w:r w:rsidRPr="00246573">
        <w:rPr>
          <w:color w:val="000000"/>
        </w:rPr>
        <w:t>переживая обиду, ребенок плакал, бросался на диван, закрывая лицо руками, или хаотично двигался, выкрикивая бессвязные слова. Его дыхание было неровным, пульс частым, в гневе он краснел, кричал, сжимал кулаки, мог сломать подвернувшуюся под руку вещь, ударить и т.д. Эти реакции сохраняются и </w:t>
      </w:r>
      <w:r w:rsidRPr="00246573">
        <w:rPr>
          <w:b/>
          <w:bCs/>
          <w:color w:val="000000"/>
        </w:rPr>
        <w:t>у дошкольников, </w:t>
      </w:r>
      <w:r w:rsidRPr="00246573">
        <w:rPr>
          <w:color w:val="000000"/>
        </w:rPr>
        <w:t>хотя внешнее выражение эмоций становится у детей более сдержанным. </w:t>
      </w:r>
      <w:r w:rsidRPr="00246573">
        <w:rPr>
          <w:b/>
          <w:bCs/>
          <w:color w:val="000000"/>
        </w:rPr>
        <w:t>В структуру эмоциональных процессов, помимо вегетативных и моторных компонентов, входят теперь сложные формы восприятия, образного мышления, воображения </w:t>
      </w:r>
      <w:r w:rsidRPr="00246573">
        <w:rPr>
          <w:color w:val="000000"/>
        </w:rPr>
        <w:t xml:space="preserve">Ребенок начинает радоваться и печалиться не только по поводу того, что он делает в данный </w:t>
      </w:r>
      <w:proofErr w:type="gramStart"/>
      <w:r w:rsidRPr="00246573">
        <w:rPr>
          <w:color w:val="000000"/>
        </w:rPr>
        <w:t>момент</w:t>
      </w:r>
      <w:proofErr w:type="gramEnd"/>
      <w:r w:rsidRPr="00246573">
        <w:rPr>
          <w:color w:val="000000"/>
        </w:rPr>
        <w:t xml:space="preserve"> но и по поводу того, что ему предстоит сделать. Переживания становятся сложнее и глубже.</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Мотивационная сфера.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а) Общая характеристика мотивационной сферы</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Самым важным личностным механизмом, формирующимся в этом периоде,</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считается </w:t>
      </w:r>
      <w:r w:rsidRPr="00246573">
        <w:rPr>
          <w:rFonts w:ascii="Times New Roman" w:hAnsi="Times New Roman" w:cs="Times New Roman"/>
          <w:b/>
          <w:bCs/>
          <w:sz w:val="24"/>
          <w:szCs w:val="24"/>
        </w:rPr>
        <w:t>соподчинение мотивов. </w:t>
      </w:r>
      <w:r w:rsidRPr="00246573">
        <w:rPr>
          <w:rFonts w:ascii="Times New Roman" w:hAnsi="Times New Roman" w:cs="Times New Roman"/>
          <w:sz w:val="24"/>
          <w:szCs w:val="24"/>
        </w:rPr>
        <w:t>Все желания ребенка раннего возраста</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были одинаково сильны. Если разные желания возникали одновременно,</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ребенок оказывался в почти неразрешимой для него ситуации выбора. Мотивы</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дошкольника приобретают разную силу и значимость. Уже в младшем</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 xml:space="preserve">дошкольном возрасте ребенок сравнительно легко может принять решение </w:t>
      </w:r>
      <w:proofErr w:type="gramStart"/>
      <w:r w:rsidRPr="00246573">
        <w:rPr>
          <w:rFonts w:ascii="Times New Roman" w:hAnsi="Times New Roman" w:cs="Times New Roman"/>
          <w:sz w:val="24"/>
          <w:szCs w:val="24"/>
        </w:rPr>
        <w:t>в</w:t>
      </w:r>
      <w:proofErr w:type="gramEnd"/>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ситуации выбора одного предмета из нескольких. Вскоре он уже может</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 xml:space="preserve">подавить свои непосредственные побуждения, например не реагировать </w:t>
      </w:r>
      <w:proofErr w:type="gramStart"/>
      <w:r w:rsidRPr="00246573">
        <w:rPr>
          <w:rFonts w:ascii="Times New Roman" w:hAnsi="Times New Roman" w:cs="Times New Roman"/>
          <w:sz w:val="24"/>
          <w:szCs w:val="24"/>
        </w:rPr>
        <w:t>на</w:t>
      </w:r>
      <w:proofErr w:type="gramEnd"/>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 xml:space="preserve">привлекательный предмет. Это становится возможным </w:t>
      </w:r>
      <w:proofErr w:type="gramStart"/>
      <w:r w:rsidRPr="00246573">
        <w:rPr>
          <w:rFonts w:ascii="Times New Roman" w:hAnsi="Times New Roman" w:cs="Times New Roman"/>
          <w:sz w:val="24"/>
          <w:szCs w:val="24"/>
        </w:rPr>
        <w:t>благодаря</w:t>
      </w:r>
      <w:proofErr w:type="gramEnd"/>
      <w:r w:rsidRPr="00246573">
        <w:rPr>
          <w:rFonts w:ascii="Times New Roman" w:hAnsi="Times New Roman" w:cs="Times New Roman"/>
          <w:sz w:val="24"/>
          <w:szCs w:val="24"/>
        </w:rPr>
        <w:t xml:space="preserve"> более</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 xml:space="preserve">сильным мотивам, которые </w:t>
      </w:r>
      <w:proofErr w:type="gramStart"/>
      <w:r w:rsidRPr="00246573">
        <w:rPr>
          <w:rFonts w:ascii="Times New Roman" w:hAnsi="Times New Roman" w:cs="Times New Roman"/>
          <w:sz w:val="24"/>
          <w:szCs w:val="24"/>
        </w:rPr>
        <w:t>выполняют роль</w:t>
      </w:r>
      <w:proofErr w:type="gramEnd"/>
      <w:r w:rsidRPr="00246573">
        <w:rPr>
          <w:rFonts w:ascii="Times New Roman" w:hAnsi="Times New Roman" w:cs="Times New Roman"/>
          <w:sz w:val="24"/>
          <w:szCs w:val="24"/>
        </w:rPr>
        <w:t xml:space="preserve"> «ограничителей». </w:t>
      </w:r>
      <w:r w:rsidRPr="00246573">
        <w:rPr>
          <w:rFonts w:ascii="Times New Roman" w:hAnsi="Times New Roman" w:cs="Times New Roman"/>
          <w:b/>
          <w:bCs/>
          <w:sz w:val="24"/>
          <w:szCs w:val="24"/>
        </w:rPr>
        <w:t>Наиболее</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b/>
          <w:bCs/>
          <w:sz w:val="24"/>
          <w:szCs w:val="24"/>
        </w:rPr>
        <w:t>сильный мотив для дошкольника — поощрение, получение награды.</w:t>
      </w:r>
    </w:p>
    <w:p w:rsidR="00246573" w:rsidRPr="00246573" w:rsidRDefault="00246573" w:rsidP="00242C68">
      <w:pPr>
        <w:pStyle w:val="a4"/>
        <w:jc w:val="both"/>
        <w:rPr>
          <w:rFonts w:ascii="Times New Roman" w:hAnsi="Times New Roman" w:cs="Times New Roman"/>
          <w:sz w:val="24"/>
          <w:szCs w:val="24"/>
        </w:rPr>
      </w:pPr>
      <w:proofErr w:type="gramStart"/>
      <w:r w:rsidRPr="00246573">
        <w:rPr>
          <w:rFonts w:ascii="Times New Roman" w:hAnsi="Times New Roman" w:cs="Times New Roman"/>
          <w:b/>
          <w:bCs/>
          <w:sz w:val="24"/>
          <w:szCs w:val="24"/>
        </w:rPr>
        <w:t>Более слабый — наказание </w:t>
      </w:r>
      <w:r w:rsidRPr="00246573">
        <w:rPr>
          <w:rFonts w:ascii="Times New Roman" w:hAnsi="Times New Roman" w:cs="Times New Roman"/>
          <w:sz w:val="24"/>
          <w:szCs w:val="24"/>
        </w:rPr>
        <w:t>(в общении с детьми это, в первую очередь,</w:t>
      </w:r>
      <w:proofErr w:type="gramEnd"/>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исключение из игры), еще слабее — собственное обещание ребенка.</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Требовать от детей обещаний не только бесполезно, но и вредно, так как они</w:t>
      </w:r>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 xml:space="preserve">не выполняются, а ряд неисполненных заверений и клятв подкрепляет </w:t>
      </w:r>
      <w:proofErr w:type="gramStart"/>
      <w:r w:rsidRPr="00246573">
        <w:rPr>
          <w:rFonts w:ascii="Times New Roman" w:hAnsi="Times New Roman" w:cs="Times New Roman"/>
          <w:sz w:val="24"/>
          <w:szCs w:val="24"/>
        </w:rPr>
        <w:t>такие</w:t>
      </w:r>
      <w:proofErr w:type="gramEnd"/>
    </w:p>
    <w:p w:rsidR="00246573" w:rsidRPr="00246573" w:rsidRDefault="00246573" w:rsidP="00242C68">
      <w:pPr>
        <w:pStyle w:val="a4"/>
        <w:jc w:val="both"/>
        <w:rPr>
          <w:rFonts w:ascii="Times New Roman" w:hAnsi="Times New Roman" w:cs="Times New Roman"/>
          <w:sz w:val="24"/>
          <w:szCs w:val="24"/>
        </w:rPr>
      </w:pPr>
      <w:r w:rsidRPr="00246573">
        <w:rPr>
          <w:rFonts w:ascii="Times New Roman" w:hAnsi="Times New Roman" w:cs="Times New Roman"/>
          <w:sz w:val="24"/>
          <w:szCs w:val="24"/>
        </w:rPr>
        <w:t>личностные черты, как необязательность и беспечность. Самым слабым оказывается прямое запрещение каких-то действий ребенка, не усиленное другими дополнительными мотивами, хотя, как раз на запрет взрослые часто возлагают большие надежды.</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б) Структура мотивационной системы.</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lastRenderedPageBreak/>
        <w:t>В этот период начинает складываться индивидуальная мотивационная система ребенка. Разнообразные мотивы, присущие ему приобретают относительную устойчивость. Среди мотивов, обладающих разной силой и значимостью для ребенка, выделяются </w:t>
      </w:r>
      <w:r w:rsidRPr="00246573">
        <w:rPr>
          <w:b/>
          <w:bCs/>
          <w:color w:val="000000"/>
        </w:rPr>
        <w:t>доминирующие мотивы </w:t>
      </w:r>
      <w:r w:rsidRPr="00246573">
        <w:rPr>
          <w:color w:val="000000"/>
        </w:rPr>
        <w:t>— преобладающие в мотивационной иерархии. Долго наблюдая за поведением </w:t>
      </w:r>
      <w:r w:rsidRPr="00246573">
        <w:rPr>
          <w:b/>
          <w:bCs/>
          <w:color w:val="000000"/>
        </w:rPr>
        <w:t>старшего дошкольника, </w:t>
      </w:r>
      <w:r w:rsidRPr="00246573">
        <w:rPr>
          <w:color w:val="000000"/>
        </w:rPr>
        <w:t>можно определить, какие мотивы для него наиболее характерны. Один ребенок постоянно соперничает со сверстниками, стараясь лидировать и во всем быть первым, у него доминирует </w:t>
      </w:r>
      <w:r w:rsidRPr="00246573">
        <w:rPr>
          <w:b/>
          <w:bCs/>
          <w:color w:val="000000"/>
        </w:rPr>
        <w:t>престижная (эгоистическая) мотивация. </w:t>
      </w:r>
      <w:r w:rsidRPr="00246573">
        <w:rPr>
          <w:color w:val="000000"/>
        </w:rPr>
        <w:t>Другой, наоборот, старается всем помочь; интересы детсадовской группы, общие игры, радости и заботы для него — главное. Это — коллективист с </w:t>
      </w:r>
      <w:r w:rsidRPr="00246573">
        <w:rPr>
          <w:b/>
          <w:bCs/>
          <w:color w:val="000000"/>
        </w:rPr>
        <w:t>альтруистической мотивацией. </w:t>
      </w:r>
      <w:r w:rsidRPr="00246573">
        <w:rPr>
          <w:color w:val="000000"/>
        </w:rPr>
        <w:t>Для третьего важно каждое «серьезное» занятие в детском саду каждое требование, замечание воспитателя, выступающего в роли учителя, — у него уже появились широкие социальные мотивы, сильным оказался мотив </w:t>
      </w:r>
      <w:r w:rsidRPr="00246573">
        <w:rPr>
          <w:b/>
          <w:bCs/>
          <w:color w:val="000000"/>
        </w:rPr>
        <w:t>достижения успеха. </w:t>
      </w:r>
      <w:r w:rsidRPr="00246573">
        <w:rPr>
          <w:color w:val="000000"/>
        </w:rPr>
        <w:t>Для такого ребенка значимо не столько «что делать», сколько «как делать»: старательно, под руководством взрослого, получая указания и оценки. Некоторые детей увлечены делом, но совсем по-другому: кто-то погружен в процесс рисования, кого-то не оторвешь от конструкторов. У них преобладает </w:t>
      </w:r>
      <w:r w:rsidRPr="00246573">
        <w:rPr>
          <w:b/>
          <w:bCs/>
          <w:color w:val="000000"/>
        </w:rPr>
        <w:t>интерес к содержанию деятельности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У детей с формирующейся иерархической системой доминирование еще не вполне устойчиво, оно может проявляться по-разному в разных условиях. Построение стабильной мотивационной системы, начавшейся в это время, будет завершаться в младшем школьном и подростковом возрастах.</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в) Виды личностных мотивов</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Жизнь дошкольника гораздо более разнообразна, чем жизнь в раннем возрасте. Ребенок включается в новые системы отношений, новые виды деятельности</w:t>
      </w:r>
      <w:proofErr w:type="gramStart"/>
      <w:r w:rsidRPr="00246573">
        <w:rPr>
          <w:color w:val="000000"/>
        </w:rPr>
        <w:t xml:space="preserve"> П</w:t>
      </w:r>
      <w:proofErr w:type="gramEnd"/>
      <w:r w:rsidRPr="00246573">
        <w:rPr>
          <w:color w:val="000000"/>
        </w:rPr>
        <w:t>оявляются, соответственно, и новые мотивы. </w:t>
      </w:r>
      <w:r w:rsidRPr="00246573">
        <w:rPr>
          <w:b/>
          <w:bCs/>
          <w:color w:val="000000"/>
        </w:rPr>
        <w:t>Это мотивы, связанные с формирующейся самооценкой, самолюбием, — мотивы достижения успеха, соревнования, соперничества; мотивы, связанные с усваивающимися в это время моральными нормами, </w:t>
      </w:r>
      <w:r w:rsidRPr="00246573">
        <w:rPr>
          <w:color w:val="000000"/>
        </w:rPr>
        <w:t>и некоторые другие.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Мотив достижения успехов.</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Как практически идет развитие мотивации достижения успехов в дошкольном детстве? Многие дети уже в раннем возрасте отмечают свои успехи или неудачи в деятельности соответствующими эмоциональными реакциями на них. Большинство детей дошкольного возраста просто констатируют достигнутый результат: некоторые воспринимают успех или неудачу, соответственно, с положительными и отрицательными эмоциями. На мотивацию и эффективность выполняемых ребенком действий влияют те отдельные удачи и неудачи, с которыми он сталкивается. Младшие дошкольники не особенно чувствительны к этому фактору. Вплоть </w:t>
      </w:r>
      <w:r w:rsidRPr="00246573">
        <w:rPr>
          <w:b/>
          <w:bCs/>
          <w:color w:val="000000"/>
        </w:rPr>
        <w:t xml:space="preserve">до трех </w:t>
      </w:r>
      <w:r w:rsidRPr="00246573">
        <w:rPr>
          <w:b/>
          <w:bCs/>
          <w:color w:val="000000"/>
        </w:rPr>
        <w:softHyphen/>
        <w:t>четырехлетнего возраста дети, вероятно, еще не способны оценить итог своей деятельности как успех или неудачу.</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Средние дошкольники уже переживают успех и неуспех.</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Если успех влияет положительно на работу ребенка, то неудача — всегда отрицательно: она не стимулирует продолжения деятельности и проявления настойчивости. Допустим, ребенок пытается сделать аппликацию из цветной бумаги. Ему удалось вырезать что-то, отдаленно напоминающее цветок, и, довольный результатом, он с энтузиазмом начинает его приклеивать к картону. Если же здесь его постигнет неудача — клей то совсем не капает, то бьет фонтаном и всю бумагу покрывает липкая лужица, — ребенок все бросает, не желая ни исправлять, ни переделывать заново работу.</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lastRenderedPageBreak/>
        <w:t>Для старших дошкольников успех остается сильным стимулом, но многих из них побуждает к деятельности и неуспех. </w:t>
      </w:r>
      <w:r w:rsidRPr="00246573">
        <w:rPr>
          <w:color w:val="000000"/>
        </w:rPr>
        <w:t>После </w:t>
      </w:r>
      <w:r w:rsidRPr="00246573">
        <w:rPr>
          <w:b/>
          <w:bCs/>
          <w:color w:val="000000"/>
        </w:rPr>
        <w:t>неудачи они стараются преодолеть возникшие трудности, </w:t>
      </w:r>
      <w:r w:rsidRPr="00246573">
        <w:rPr>
          <w:color w:val="000000"/>
        </w:rPr>
        <w:t>добиться нужного результата и не собираются «сдаваться».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Мотивы общения. </w:t>
      </w:r>
      <w:r w:rsidRPr="00246573">
        <w:rPr>
          <w:color w:val="000000"/>
        </w:rPr>
        <w:t>В </w:t>
      </w:r>
      <w:r w:rsidRPr="00246573">
        <w:rPr>
          <w:b/>
          <w:bCs/>
          <w:color w:val="000000"/>
        </w:rPr>
        <w:t>старшем дошкольном возрасте </w:t>
      </w:r>
      <w:r w:rsidRPr="00246573">
        <w:rPr>
          <w:color w:val="000000"/>
        </w:rPr>
        <w:t>получают дальнейшее* развитие мотивы общения, в силу которых ребенок </w:t>
      </w:r>
      <w:r w:rsidRPr="00246573">
        <w:rPr>
          <w:b/>
          <w:bCs/>
          <w:color w:val="000000"/>
        </w:rPr>
        <w:t>стремится установить и расширить контакты с окружающими людьми. </w:t>
      </w:r>
      <w:r w:rsidRPr="00246573">
        <w:rPr>
          <w:color w:val="000000"/>
        </w:rPr>
        <w:t>Общению принадлежит особая роль в развитии личности дошкольника. </w:t>
      </w:r>
      <w:r w:rsidRPr="00246573">
        <w:rPr>
          <w:b/>
          <w:bCs/>
          <w:color w:val="000000"/>
        </w:rPr>
        <w:t>Зная историю и содержание межличностных контактов ребенка в дошкольном возрасте, характер общения при включении ребенка в различные виды совместной деятельности, мы можем многое понять в его становлении как личности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дошкольном детстве, как и в младенчестве и раннем возрасте, одну из </w:t>
      </w:r>
      <w:r w:rsidRPr="00246573">
        <w:rPr>
          <w:b/>
          <w:bCs/>
          <w:color w:val="000000"/>
        </w:rPr>
        <w:t>главных ролей в личностном развитии ребенка по-прежнему играет мать. Характер ее общения </w:t>
      </w:r>
      <w:r w:rsidRPr="00246573">
        <w:rPr>
          <w:color w:val="000000"/>
        </w:rPr>
        <w:t>с ребенком определяет формирование у него тех или иных личностных качеств. Желание заслужить похвалу и одобрение со стороны матери и других взрослых, установить и сохранить добрые отношения с людьми является для ребенка одним из наиболее значимых мотивов межличностного поведения.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В старшем дошкольном </w:t>
      </w:r>
      <w:r w:rsidRPr="00246573">
        <w:rPr>
          <w:color w:val="000000"/>
        </w:rPr>
        <w:t>возрасте мотивом межличностного общения становится </w:t>
      </w:r>
      <w:r w:rsidRPr="00246573">
        <w:rPr>
          <w:b/>
          <w:bCs/>
          <w:color w:val="000000"/>
        </w:rPr>
        <w:t>стремление к признанию и одобрению со стороны окружающих людей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Из данного качества вырастают потребность в достижении успехов, целеустремленность, чувство уверенности в себе, самостоятельность и многие другие.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Мотив самоутверждения. </w:t>
      </w:r>
      <w:r w:rsidRPr="00246573">
        <w:rPr>
          <w:color w:val="000000"/>
        </w:rPr>
        <w:t>Другим не менее важным мотивом выступает стремление к самоутверждению. У дошкольников развивается потребность в хорошем к себе отношении со стороны окружающих людей, желание быть понятым и принятым ими. В сюжетно-ролевых играх детей мотив самоутверждения реализуется в том, что ребенок стремится взять на себя главную роль, руководить другими, не боится вступить в соревнование и во что бы то ни стало, стремится в нем одержать победу.</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Развитие личности ребенка в дошкольном возрасте происходит на основе прямого </w:t>
      </w:r>
      <w:r w:rsidRPr="00246573">
        <w:rPr>
          <w:b/>
          <w:bCs/>
          <w:color w:val="000000"/>
        </w:rPr>
        <w:t>подражания </w:t>
      </w:r>
      <w:r w:rsidRPr="00246573">
        <w:rPr>
          <w:color w:val="000000"/>
        </w:rPr>
        <w:t>окружающим людям, особенно взрослым и сверстникам. Подражание сопровождается закреплением наблюдаемых форм поведения первоначально в виде внешних подражательных реакций, а затем — в форме демонстрируемых качеств личности. Нравственно-этической селективностью подражание в этом возрасте не обладает, поэтому дети с одинаковой легкостью могут усваивать как хорошие, так и плохие образцы поведения. Особую роль в личностном развитии ребенка играет </w:t>
      </w:r>
      <w:r w:rsidRPr="00246573">
        <w:rPr>
          <w:b/>
          <w:bCs/>
          <w:color w:val="000000"/>
        </w:rPr>
        <w:t>восприятие и оценка ребенком своих родителей. </w:t>
      </w:r>
      <w:r w:rsidRPr="00246573">
        <w:rPr>
          <w:color w:val="000000"/>
        </w:rPr>
        <w:t>Те из родителей, кто является хорошим объектом для подражания и одновременно вызывает к себе положительное отношение ребенка, способны оказывать на его психологию и поведение наиболее сильное влияние.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Самое заметное воздействие родители оказывают на детей в возрасте от трех до восьми лет</w:t>
      </w:r>
      <w:r w:rsidRPr="00246573">
        <w:rPr>
          <w:b/>
          <w:bCs/>
          <w:color w:val="000000"/>
          <w:vertAlign w:val="subscript"/>
        </w:rPr>
        <w:t>;</w:t>
      </w:r>
      <w:r w:rsidRPr="00246573">
        <w:rPr>
          <w:b/>
          <w:bCs/>
          <w:color w:val="000000"/>
        </w:rPr>
        <w:t> </w:t>
      </w:r>
      <w:r w:rsidRPr="00246573">
        <w:rPr>
          <w:color w:val="000000"/>
        </w:rPr>
        <w:t>причем между мальчиками и девочками имеются определенные различия. У </w:t>
      </w:r>
      <w:r w:rsidRPr="00246573">
        <w:rPr>
          <w:b/>
          <w:bCs/>
          <w:color w:val="000000"/>
        </w:rPr>
        <w:t>девочек </w:t>
      </w:r>
      <w:r w:rsidRPr="00246573">
        <w:rPr>
          <w:color w:val="000000"/>
        </w:rPr>
        <w:t>психологическое влияние родителей начинает </w:t>
      </w:r>
      <w:r w:rsidRPr="00246573">
        <w:rPr>
          <w:b/>
          <w:bCs/>
          <w:color w:val="000000"/>
        </w:rPr>
        <w:t>чувствоваться раньше и продолжается дольше, чем у мальчиков. Мальчики </w:t>
      </w:r>
      <w:r w:rsidRPr="00246573">
        <w:rPr>
          <w:color w:val="000000"/>
        </w:rPr>
        <w:t>значительно меняются под воздействием родителей в промежутке времени </w:t>
      </w:r>
      <w:r w:rsidRPr="00246573">
        <w:rPr>
          <w:b/>
          <w:bCs/>
          <w:color w:val="000000"/>
        </w:rPr>
        <w:t>от пяти до семи лет, </w:t>
      </w:r>
      <w:r w:rsidRPr="00246573">
        <w:rPr>
          <w:color w:val="000000"/>
        </w:rPr>
        <w:t>т. е. на три года меньше.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б) Формирование характера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В младшем и среднем дошкольном детстве продолжается формирование характера ребенка. Он складывается под влиянием наблюдаемого детьми характерного поведения </w:t>
      </w:r>
      <w:r w:rsidRPr="00246573">
        <w:rPr>
          <w:color w:val="000000"/>
        </w:rPr>
        <w:lastRenderedPageBreak/>
        <w:t>взрослых. В эти же годы начинают оформляться такие важные личностные качества, как инициативность, воля, независимость.</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Формирование этических норм. </w:t>
      </w:r>
      <w:r w:rsidRPr="00246573">
        <w:rPr>
          <w:color w:val="000000"/>
        </w:rPr>
        <w:t>Дошкольник начинает усваивать этические нормы, принятые в обществе. Он учится оценивать поступки с точки зрения норм морали, подчинять свое поведение этим нормам, у него появляются этические переживания.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w:t>
      </w:r>
      <w:r w:rsidRPr="00246573">
        <w:rPr>
          <w:b/>
          <w:bCs/>
          <w:color w:val="000000"/>
        </w:rPr>
        <w:t>младшем дошкольном </w:t>
      </w:r>
      <w:r w:rsidRPr="00246573">
        <w:rPr>
          <w:color w:val="000000"/>
        </w:rPr>
        <w:t>возрасте ребенок </w:t>
      </w:r>
      <w:r w:rsidRPr="00246573">
        <w:rPr>
          <w:b/>
          <w:bCs/>
          <w:color w:val="000000"/>
        </w:rPr>
        <w:t>способен оценить только чужие поступки </w:t>
      </w:r>
      <w:r w:rsidRPr="00246573">
        <w:rPr>
          <w:color w:val="000000"/>
        </w:rPr>
        <w:t>— других детей или литературных героев, не умея оценить свои собственные. Воспринимая сказку, младший дошкольник не осознает причины своего отношения к разным персонажам, глобально оценивает их как хороших или плохих. Этому способствует и построение наиболее простых детских сказок: заяц всегда положительный герой, а волк — обязательно отрицательный. Ребенок переносит свое общее эмоциональное отношение к персонажу на его конкретные поступки, и оказывается, что все действия зайца одобряются потому, что он хороший, а волк поступает дурно, потому что он сам плохой. Постепенно эмоциональное отношение и этическая оценка начинают дифференцироваться.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В среднем дошкольном возрасте </w:t>
      </w:r>
      <w:r w:rsidRPr="00246573">
        <w:rPr>
          <w:color w:val="000000"/>
        </w:rPr>
        <w:t>ребенок оценивает действия героя независимо от того, как он к нему относится, и </w:t>
      </w:r>
      <w:r w:rsidRPr="00246573">
        <w:rPr>
          <w:b/>
          <w:bCs/>
          <w:color w:val="000000"/>
        </w:rPr>
        <w:t>может обосновать свою оценку, </w:t>
      </w:r>
      <w:r w:rsidRPr="00246573">
        <w:rPr>
          <w:color w:val="000000"/>
        </w:rPr>
        <w:t>исходя из взаимоотношений персонажей сказки. В 4-5 лет формируются моральные понятия “хорошо” и "плохо*. Оценка опирается на проникновение во взаимоотношения сказочных героев, то есть рассматривается и в отношении на кого он направлен</w:t>
      </w:r>
      <w:proofErr w:type="gramStart"/>
      <w:r w:rsidRPr="00246573">
        <w:rPr>
          <w:color w:val="000000"/>
        </w:rPr>
        <w:t>.С</w:t>
      </w:r>
      <w:proofErr w:type="gramEnd"/>
      <w:r w:rsidRPr="00246573">
        <w:rPr>
          <w:color w:val="000000"/>
        </w:rPr>
        <w:t>кажем, в сказке «Иван- царевич и серый волк» Иван-царевич ведет себя по-детски непосредственно, это — положительный, привлекательный образ, с которым ребенок себя идентифицирует. ел. поступки, идущие вразрез с мудрыми советами волка, оцениваются как «плохие» и «неправильные».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У старших дошкольников </w:t>
      </w:r>
      <w:r w:rsidRPr="00246573">
        <w:rPr>
          <w:color w:val="000000"/>
        </w:rPr>
        <w:t>эмоциональное отношение к герою сказки определяется этической оценкой его действий. </w:t>
      </w:r>
      <w:r w:rsidRPr="00246573">
        <w:rPr>
          <w:b/>
          <w:bCs/>
          <w:color w:val="000000"/>
        </w:rPr>
        <w:t>Дети начинают судить о поступках не только по их результатам, но и по мотивам; </w:t>
      </w:r>
      <w:r w:rsidRPr="00246573">
        <w:rPr>
          <w:color w:val="000000"/>
        </w:rPr>
        <w:t>их занимают такие сложные этические вопросы, как </w:t>
      </w:r>
      <w:r w:rsidRPr="00246573">
        <w:rPr>
          <w:b/>
          <w:bCs/>
          <w:color w:val="000000"/>
        </w:rPr>
        <w:t>справедливость награды, возмездие за причиненное зло </w:t>
      </w:r>
      <w:r w:rsidRPr="00246573">
        <w:rPr>
          <w:color w:val="000000"/>
        </w:rPr>
        <w:t>и т.п. Во второй половине дошкольного детства ребенок приобретает способность оценивать свое поведение, пытается действовать в соответствии с теми моральными нормами, которые он усваивает</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Возникает первичное чувство долга, </w:t>
      </w:r>
      <w:r w:rsidRPr="00246573">
        <w:rPr>
          <w:color w:val="000000"/>
        </w:rPr>
        <w:t>проявляющееся в наиболее простых ситуациях. Оно вырастает из чувства удовлетворения, которое испытывает ребенок, совершив похвальный поступок, и чувства неловкости после неодобряемых взрослыми действий. Начинают соблюдаться элементарные этические нормы в отношениях с детьми, хотя и избирательно. Ребенок может бескорыстно помогать сверстникам, которым симпатизирует, и проявлять щедрость по отношению к тому, кто вызвал у него сочувствие.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Усвоение этических норм протекает быстрее при определенных отношениях в семье. Дети принимают стиль поведения и установки взрослых. В общении </w:t>
      </w:r>
      <w:proofErr w:type="gramStart"/>
      <w:r w:rsidRPr="00246573">
        <w:rPr>
          <w:color w:val="000000"/>
        </w:rPr>
        <w:t>с</w:t>
      </w:r>
      <w:proofErr w:type="gramEnd"/>
      <w:r w:rsidRPr="00246573">
        <w:rPr>
          <w:color w:val="000000"/>
        </w:rPr>
        <w:t xml:space="preserve"> безусловно любящими их родителями они получают не только положительные или отрицательные эмоциональные реакции на свои поступки, но и объяснения, почему одни действия следует считать хорошими, а другие плохими. Все это приводит к более раннему осознанию этических норм поведения.</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Самосознание.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Самосознание </w:t>
      </w:r>
      <w:r w:rsidRPr="00246573">
        <w:rPr>
          <w:b/>
          <w:bCs/>
          <w:color w:val="000000"/>
        </w:rPr>
        <w:t>формируется к концу дошкольного возраста </w:t>
      </w:r>
      <w:r w:rsidRPr="00246573">
        <w:rPr>
          <w:color w:val="000000"/>
        </w:rPr>
        <w:t>благодаря интенсивному интеллектуальному и личностному развитию, оно обычно считается </w:t>
      </w:r>
      <w:proofErr w:type="gramStart"/>
      <w:r w:rsidRPr="00246573">
        <w:rPr>
          <w:b/>
          <w:bCs/>
          <w:color w:val="000000"/>
        </w:rPr>
        <w:t>центральном</w:t>
      </w:r>
      <w:proofErr w:type="gramEnd"/>
      <w:r w:rsidRPr="00246573">
        <w:rPr>
          <w:b/>
          <w:bCs/>
          <w:color w:val="000000"/>
        </w:rPr>
        <w:t xml:space="preserve"> новообразованием дошкольного детства.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lastRenderedPageBreak/>
        <w:t>а) Типы самооценки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М. И. Лисина проследила развитие самосознания дошкольников в зависимости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от особенностей семейного воспитания.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Дети с точными представлениями о себе воспитываются в семьях, где родители </w:t>
      </w:r>
      <w:r w:rsidRPr="00246573">
        <w:rPr>
          <w:b/>
          <w:bCs/>
          <w:color w:val="000000"/>
        </w:rPr>
        <w:t>уделяют им достаточно много времени; </w:t>
      </w:r>
      <w:r w:rsidRPr="00246573">
        <w:rPr>
          <w:color w:val="000000"/>
        </w:rPr>
        <w:t>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Дети с заниженными представлениями </w:t>
      </w:r>
      <w:r w:rsidRPr="00246573">
        <w:rPr>
          <w:color w:val="000000"/>
        </w:rPr>
        <w:t>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Детей с завышенными представлениями о себе в семьях считают более развитыми, чем их ровесников; часто поощряют, в том числе подарками, хвалят при других детях и взрослых и редко наказывают. Родители уверены в том, что в школе они будут отличниками.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б) Линии развития самосознания.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Можно выделить несколько линий развития самосознания: самооценка, осознание своих переживаний, половая идентификация, осознание себя во времени и др. Собственно </w:t>
      </w:r>
      <w:r w:rsidRPr="00246573">
        <w:rPr>
          <w:b/>
          <w:bCs/>
          <w:i/>
          <w:iCs/>
          <w:color w:val="000000"/>
        </w:rPr>
        <w:t>самооценка</w:t>
      </w:r>
      <w:r w:rsidRPr="00246573">
        <w:rPr>
          <w:color w:val="000000"/>
        </w:rPr>
        <w:t> </w:t>
      </w:r>
      <w:r w:rsidRPr="00246573">
        <w:rPr>
          <w:b/>
          <w:bCs/>
          <w:color w:val="000000"/>
        </w:rPr>
        <w:t>появляется во второй половине дошкольного периода на основе первоначальной чисто эмоциональной самооценки («я хороший») и рациональной оценки чужого поведения. </w:t>
      </w:r>
      <w:r w:rsidRPr="00246573">
        <w:rPr>
          <w:color w:val="000000"/>
        </w:rPr>
        <w:t>Ребенок приобретает сначала умение оценивать действия других детей, а затем — собственные действия, моральные качества и умения.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Самооценка в раннем возрасте практически всегда совпадает с внешней оценкой, </w:t>
      </w:r>
      <w:r w:rsidRPr="00246573">
        <w:rPr>
          <w:color w:val="000000"/>
        </w:rPr>
        <w:t>прежде всего — оценкой близких взрослых. Оценивая практические умения: 5-летний ребенок преувеличивает свои достижения, к 6 годам сохраняется завышенная самооценка, но в это время дети хвалят себя уже не в такой открытой форме, как раньше. Не меньше половины их суждений о своих успехах содержат какое-то обоснование, к 7 годам у большинства самооценка умений становится более адекватной.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целом самооценка дошкольника очень высока, что помогает ему осваивать новые виды деятельности, без сомнений и страха включаться в занятия учебного типа при подготовке к школе.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Еще одна линия развития самосознания — </w:t>
      </w:r>
      <w:r w:rsidRPr="00246573">
        <w:rPr>
          <w:b/>
          <w:bCs/>
          <w:i/>
          <w:iCs/>
          <w:color w:val="000000"/>
        </w:rPr>
        <w:t>осознание своих переживаний.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первой половине дошкольного детства ребенок, имея разнообразные переживания, </w:t>
      </w:r>
      <w:r w:rsidRPr="00246573">
        <w:rPr>
          <w:b/>
          <w:bCs/>
          <w:color w:val="000000"/>
        </w:rPr>
        <w:t>не осознает их. </w:t>
      </w:r>
      <w:r w:rsidRPr="00246573">
        <w:rPr>
          <w:color w:val="000000"/>
        </w:rPr>
        <w:t>Его эмоции и чувства можно было бы передать так: «мне радостно», «мне взгрустнулось». В конце дошкольного возраста он ориентируется в своих эмоциональных состояниях и может выразить их словами: «я рад», «я огорчен», «я сердит».</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Для этого периода характерна </w:t>
      </w:r>
      <w:r w:rsidRPr="00246573">
        <w:rPr>
          <w:b/>
          <w:bCs/>
          <w:i/>
          <w:iCs/>
          <w:color w:val="000000"/>
        </w:rPr>
        <w:t>половая идентификация</w:t>
      </w:r>
      <w:r w:rsidRPr="00246573">
        <w:rPr>
          <w:b/>
          <w:bCs/>
          <w:color w:val="000000"/>
        </w:rPr>
        <w:t> </w:t>
      </w:r>
      <w:r w:rsidRPr="00246573">
        <w:rPr>
          <w:color w:val="000000"/>
        </w:rPr>
        <w:t>ребенок осознает себя как мальчика или девочку. Дети приобретают представления о соответствующих стилях поведения. Большинство мальчиков стараются быть сильными, смелыми, мужественными, не плакать от боли или обиды: многие девочки — аккуратными, деловитыми в быту и мягкими или кокетливо-</w:t>
      </w:r>
      <w:r w:rsidRPr="00246573">
        <w:rPr>
          <w:color w:val="000000"/>
        </w:rPr>
        <w:softHyphen/>
        <w:t>капризными в общении. К концу дошкольного возраста мальчики и девочки играют не во все игры вместе, у них </w:t>
      </w:r>
      <w:r w:rsidRPr="00246573">
        <w:rPr>
          <w:b/>
          <w:bCs/>
          <w:color w:val="000000"/>
        </w:rPr>
        <w:t>появляются специфические игры — </w:t>
      </w:r>
      <w:r w:rsidRPr="00246573">
        <w:rPr>
          <w:color w:val="000000"/>
        </w:rPr>
        <w:t>только для мальчиков и только для девочек</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lastRenderedPageBreak/>
        <w:t>Начинается </w:t>
      </w:r>
      <w:r w:rsidRPr="00246573">
        <w:rPr>
          <w:b/>
          <w:bCs/>
          <w:i/>
          <w:iCs/>
          <w:color w:val="000000"/>
        </w:rPr>
        <w:t>осознание себя во времени. </w:t>
      </w:r>
      <w:r w:rsidRPr="00246573">
        <w:rPr>
          <w:color w:val="000000"/>
        </w:rPr>
        <w:t>В 6-7 лет ребенок помнит себя, в прошлом осознает в настоящем и представляет себя в будущем: «когда я был маленьким», «когда я вырасту большой»</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u w:val="single"/>
        </w:rPr>
        <w:t>V. Концепция стадиального развития личности Эриксона.</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книге Эриксона «Детство и общество» (</w:t>
      </w:r>
      <w:proofErr w:type="spellStart"/>
      <w:r w:rsidRPr="00246573">
        <w:rPr>
          <w:color w:val="000000"/>
        </w:rPr>
        <w:t>Erikson</w:t>
      </w:r>
      <w:proofErr w:type="spellEnd"/>
      <w:r w:rsidRPr="00246573">
        <w:rPr>
          <w:color w:val="000000"/>
        </w:rPr>
        <w:t xml:space="preserve">, 1963) представлена его модель «восьми возрастов человека». По мнению Эриксона, все </w:t>
      </w:r>
      <w:proofErr w:type="gramStart"/>
      <w:r w:rsidRPr="00246573">
        <w:rPr>
          <w:color w:val="000000"/>
        </w:rPr>
        <w:t>люди</w:t>
      </w:r>
      <w:proofErr w:type="gramEnd"/>
      <w:r w:rsidRPr="00246573">
        <w:rPr>
          <w:color w:val="000000"/>
        </w:rPr>
        <w:t xml:space="preserve"> в своем развитии проходя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Однако характер психосоциальной адаптации к конфликтам играет важную роль в развитии конкретного человека. Разрешение этих конфликтов носит кумулятивный характер, и то, каким образом человек приспосабливается к жизни на каждой стадии развития, влияет на то, как он справляется со следующим конфликтом.</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w:t>
      </w:r>
      <w:proofErr w:type="gramStart"/>
      <w:r w:rsidRPr="00246573">
        <w:rPr>
          <w:color w:val="000000"/>
        </w:rPr>
        <w:t>важное значение</w:t>
      </w:r>
      <w:proofErr w:type="gramEnd"/>
      <w:r w:rsidRPr="00246573">
        <w:rPr>
          <w:color w:val="000000"/>
        </w:rPr>
        <w:t xml:space="preserve">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Например, потребность в автономии особенно важна для детей в возрасте от 1 до 3 лет, но в течение всей жизни люди должны постоянно проверять степень своей самостоятельности, которую они могут проявить всякий раз, вступая в новые отношения с другими людьми. Приведенные ниже стадии развития представлены своими полюсами. На самом деле никто не становится абсолютно доверчивым или недоверчивым: фактически, люди варьируют степень доверия или недоверия на протяжении всей жизни.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1. </w:t>
      </w:r>
      <w:r w:rsidRPr="00246573">
        <w:rPr>
          <w:b/>
          <w:bCs/>
          <w:i/>
          <w:iCs/>
          <w:color w:val="000000"/>
        </w:rPr>
        <w:t>Доверие или недоверие.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По </w:t>
      </w:r>
      <w:proofErr w:type="gramStart"/>
      <w:r w:rsidRPr="00246573">
        <w:rPr>
          <w:color w:val="000000"/>
        </w:rPr>
        <w:t>тому</w:t>
      </w:r>
      <w:proofErr w:type="gramEnd"/>
      <w:r w:rsidRPr="00246573">
        <w:rPr>
          <w:color w:val="000000"/>
        </w:rPr>
        <w:t xml:space="preserve"> как за ними ухаживают в младенчестве, дети узнают, заслуживает ли окружающий мир доверия. Если их потребности удовлетворяются, если к ним относятся со вниманием и заботой и обращаются с ними довольно последовательно, у малышей складывается общее впечатление о мире, как о месте безопасном и достойном доверия. С другой стороны, если их мир противоречив, причиняет им боль, вызывает стресс и угрожает их безопасности, то дети научаются ожидать от жизни именно этого и считают, что она непредсказуема и не заслуживает доверия </w:t>
      </w:r>
      <w:r w:rsidRPr="00246573">
        <w:rPr>
          <w:b/>
          <w:bCs/>
          <w:i/>
          <w:iCs/>
          <w:color w:val="000000"/>
        </w:rPr>
        <w:t>Автономия или стыд и сомнение.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Начиная ходить, дети открывают для себя возможности своего тела и способы управления им. Они </w:t>
      </w:r>
      <w:proofErr w:type="gramStart"/>
      <w:r w:rsidRPr="00246573">
        <w:rPr>
          <w:color w:val="000000"/>
        </w:rPr>
        <w:t>учатся</w:t>
      </w:r>
      <w:proofErr w:type="gramEnd"/>
      <w:r w:rsidRPr="00246573">
        <w:rPr>
          <w:color w:val="000000"/>
        </w:rPr>
        <w:t xml:space="preserve"> есть, одеваться, пользоваться туалетом и осваивают новые способы передвижения. Когда ребенку удается сделать что-либо самостоятельно, он обретает чувство самоконтроля и уверенности в себе. Но если ребенок постоянно терпит неудачи и его за это наказывают или называют неряшливым, грязным, неспособным, плохим, он привыкает испытывать стыд и сомнение в собственных силах.</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i/>
          <w:iCs/>
          <w:color w:val="000000"/>
        </w:rPr>
        <w:t xml:space="preserve">З. </w:t>
      </w:r>
      <w:r w:rsidRPr="00246573">
        <w:rPr>
          <w:b/>
          <w:bCs/>
          <w:iCs/>
          <w:color w:val="000000"/>
        </w:rPr>
        <w:t>Инициатива или чувство вины</w:t>
      </w:r>
      <w:r w:rsidRPr="00246573">
        <w:rPr>
          <w:b/>
          <w:bCs/>
          <w:i/>
          <w:iCs/>
          <w:color w:val="000000"/>
        </w:rPr>
        <w:t>.</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Дети в возрасте 4-5 лет переносят свою исследовательскую активность за пределы собственного тела. Они узнают, как устроен мир и как можно на него </w:t>
      </w:r>
      <w:proofErr w:type="gramStart"/>
      <w:r w:rsidRPr="00246573">
        <w:rPr>
          <w:color w:val="000000"/>
        </w:rPr>
        <w:t>воздействовать</w:t>
      </w:r>
      <w:proofErr w:type="gramEnd"/>
      <w:r w:rsidRPr="00246573">
        <w:rPr>
          <w:color w:val="000000"/>
        </w:rPr>
        <w:t xml:space="preserve">. Мир для них состоит как из реальных, так и из воображаемых людей и вещей. Если их исследовательская деятельность в целом эффективна, они научаются обращаться с </w:t>
      </w:r>
      <w:r w:rsidRPr="00246573">
        <w:rPr>
          <w:color w:val="000000"/>
        </w:rPr>
        <w:lastRenderedPageBreak/>
        <w:t xml:space="preserve">людьми и вещами конструктивным способом и обретают сильное чувство инициативы. Однако если их строго критикуют или </w:t>
      </w:r>
      <w:proofErr w:type="gramStart"/>
      <w:r w:rsidRPr="00246573">
        <w:rPr>
          <w:color w:val="000000"/>
        </w:rPr>
        <w:t>наказывают они привыкают</w:t>
      </w:r>
      <w:proofErr w:type="gramEnd"/>
      <w:r w:rsidRPr="00246573">
        <w:rPr>
          <w:color w:val="000000"/>
        </w:rPr>
        <w:t xml:space="preserve"> чувствовать себя виноватыми за многие свои поступки.</w:t>
      </w:r>
    </w:p>
    <w:p w:rsidR="00246573" w:rsidRPr="00246573" w:rsidRDefault="00246573" w:rsidP="00242C68">
      <w:pPr>
        <w:pStyle w:val="a3"/>
        <w:numPr>
          <w:ilvl w:val="0"/>
          <w:numId w:val="4"/>
        </w:numPr>
        <w:shd w:val="clear" w:color="auto" w:fill="FFFFFF"/>
        <w:spacing w:before="0" w:beforeAutospacing="0" w:after="150" w:afterAutospacing="0"/>
        <w:jc w:val="both"/>
        <w:rPr>
          <w:color w:val="000000"/>
        </w:rPr>
      </w:pPr>
      <w:r w:rsidRPr="00246573">
        <w:rPr>
          <w:b/>
          <w:bCs/>
          <w:color w:val="000000"/>
        </w:rPr>
        <w:t>Трудолюбие или чувство неполноценности.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В возрасте от 6 до 11 лет дети развивают многочисленные навыки и умения в школе, дома и среди своих сверстников. Согласно теории Эриксона, чувство «Я» значительно обогащается при реалистичном росте компетенции ребенка в различных областях. Все большее значение приобретает сравнение себя со сверстниками. В этот </w:t>
      </w:r>
      <w:proofErr w:type="gramStart"/>
      <w:r w:rsidRPr="00246573">
        <w:rPr>
          <w:color w:val="000000"/>
        </w:rPr>
        <w:t>период</w:t>
      </w:r>
      <w:proofErr w:type="gramEnd"/>
      <w:r w:rsidRPr="00246573">
        <w:rPr>
          <w:color w:val="000000"/>
        </w:rPr>
        <w:t xml:space="preserve"> особенно сильный вред наносит негативное оценивание себя по сравнению с другими.</w:t>
      </w:r>
    </w:p>
    <w:p w:rsidR="00246573" w:rsidRPr="00246573" w:rsidRDefault="00246573" w:rsidP="00242C68">
      <w:pPr>
        <w:pStyle w:val="a3"/>
        <w:numPr>
          <w:ilvl w:val="0"/>
          <w:numId w:val="5"/>
        </w:numPr>
        <w:shd w:val="clear" w:color="auto" w:fill="FFFFFF"/>
        <w:spacing w:before="0" w:beforeAutospacing="0" w:after="150" w:afterAutospacing="0"/>
        <w:jc w:val="both"/>
        <w:rPr>
          <w:color w:val="000000"/>
        </w:rPr>
      </w:pPr>
      <w:r w:rsidRPr="00246573">
        <w:rPr>
          <w:b/>
          <w:bCs/>
          <w:color w:val="000000"/>
        </w:rPr>
        <w:t>Идентичность или смешение ролей.</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До наступления юности дети узнают целый ряд разных ролей — ученика или друга, старшего брата или сестры, ученика спортивной или музыкальной школы и т. п. В отрочестве и юности важно разобраться в этих различных ролях и интегрировать их в одну целостную идентичность. Юноши и девушки ищут базисные ценности и установки, охватывающие все эти роли. Если им не удается интегрировать стержневую идентичность или разрешить серьезный конфликт между двумя важными ролями с противоположными системами ценностей, результатом становится то, что Эриксон называет диффузией идентичности.</w:t>
      </w:r>
    </w:p>
    <w:p w:rsidR="00246573" w:rsidRPr="00246573" w:rsidRDefault="00246573" w:rsidP="00242C68">
      <w:pPr>
        <w:pStyle w:val="a3"/>
        <w:numPr>
          <w:ilvl w:val="0"/>
          <w:numId w:val="6"/>
        </w:numPr>
        <w:shd w:val="clear" w:color="auto" w:fill="FFFFFF"/>
        <w:spacing w:before="0" w:beforeAutospacing="0" w:after="150" w:afterAutospacing="0"/>
        <w:jc w:val="both"/>
        <w:rPr>
          <w:color w:val="000000"/>
        </w:rPr>
      </w:pPr>
      <w:r w:rsidRPr="00246573">
        <w:rPr>
          <w:b/>
          <w:bCs/>
          <w:color w:val="000000"/>
        </w:rPr>
        <w:t>Близость или изоляция.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 поздней юности и ранней взрослости центральным противоречием развития является конфликт между близостью и изоляцией. В описании Эриксона близость включает в себя нечто большее, чем сексуальную близость. Это способность отдать часть себя, другому человеку любого пола, не боясь потерять собственную идентичность. Успех при установлении такого рода близких отношений зависит оттого, как были разрешены пять предыдущих конфликтов.</w:t>
      </w:r>
    </w:p>
    <w:p w:rsidR="00246573" w:rsidRPr="00246573" w:rsidRDefault="00246573" w:rsidP="00242C68">
      <w:pPr>
        <w:pStyle w:val="a3"/>
        <w:numPr>
          <w:ilvl w:val="0"/>
          <w:numId w:val="7"/>
        </w:numPr>
        <w:shd w:val="clear" w:color="auto" w:fill="FFFFFF"/>
        <w:spacing w:before="0" w:beforeAutospacing="0" w:after="150" w:afterAutospacing="0"/>
        <w:jc w:val="both"/>
        <w:rPr>
          <w:color w:val="000000"/>
        </w:rPr>
      </w:pPr>
      <w:proofErr w:type="spellStart"/>
      <w:r w:rsidRPr="00246573">
        <w:rPr>
          <w:b/>
          <w:bCs/>
          <w:color w:val="000000"/>
        </w:rPr>
        <w:t>Генеративность</w:t>
      </w:r>
      <w:proofErr w:type="spellEnd"/>
      <w:r w:rsidRPr="00246573">
        <w:rPr>
          <w:b/>
          <w:bCs/>
          <w:color w:val="000000"/>
        </w:rPr>
        <w:t xml:space="preserve"> или стагнация.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Во взрослости, после того как предыдущие конфликты частично разрешены, мужчины и женщины могут уделить больше внимания и оказать помощь другим людям. Родители иногда находят себя, помогая своим детям. Некоторые люди могут бесконфликтно направить свою энергию на решение социальных проблем. Но неудача при разрешении оказать помощь другим людям. Родители иногда находят себя, помогая своим детям. Некоторые люди могут бесконфликтно направить свою энергию на решение социальных проблем. Но неудача при разрешении предыдущих конфликтов часто приводит к чрезмерной поглощённости собой: своим здоровьем, стремлению непременно удовлетворять свои психологические потребности, уберечь свои покой и т.д.</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i/>
          <w:iCs/>
          <w:color w:val="000000"/>
        </w:rPr>
        <w:t>8. Целостность эго или отчаяние</w:t>
      </w:r>
      <w:r w:rsidRPr="00246573">
        <w:rPr>
          <w:b/>
          <w:bCs/>
          <w:color w:val="000000"/>
        </w:rPr>
        <w:t>.</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На последних этапах жизни люди обычно пересматривают прожитую жизнь и по-новому оценивают ее. Если человек, оглядываясь на свою жизнь, испытывает удовлетворение, потому что она была наполнена смыслом и активным участием в событиях, то он приходит к выводу, что </w:t>
      </w:r>
      <w:proofErr w:type="gramStart"/>
      <w:r w:rsidRPr="00246573">
        <w:rPr>
          <w:color w:val="000000"/>
        </w:rPr>
        <w:t>жил</w:t>
      </w:r>
      <w:proofErr w:type="gramEnd"/>
      <w:r w:rsidRPr="00246573">
        <w:rPr>
          <w:color w:val="000000"/>
        </w:rPr>
        <w:t xml:space="preserve"> не зря и полностью реализовал то, что было ему отпущено судьбой. Тогда он принимает свою жизнь целиком, такой, какая она есть</w:t>
      </w:r>
      <w:proofErr w:type="gramStart"/>
      <w:r w:rsidRPr="00246573">
        <w:rPr>
          <w:color w:val="000000"/>
        </w:rPr>
        <w:t xml:space="preserve"> Н</w:t>
      </w:r>
      <w:proofErr w:type="gramEnd"/>
      <w:r w:rsidRPr="00246573">
        <w:rPr>
          <w:color w:val="000000"/>
        </w:rPr>
        <w:t>о если жизнь кажется ему напрасной тратой сил и чередой упущенных возможностей, у него возникает чувство отчаяния. Очевидно, что то или иное разрешение этого последнего в жизни человека конфликта зависит от совокупного опыта, накопленного в ходе разрешения всех предыдущих конфликтов.</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lastRenderedPageBreak/>
        <w:t>Выделенные Эриксоном стадии развития распространяются на внутренние влечения индивидуума и на отношения родителей и других членов общества к этим силам. Кроме того, Эриксон рассматривает эти стадии как периоды жизни, в течение которых приобретаемый индивидуумом жизненный опыт диктует ему необходимость наиболее важных приспособлений к социальному окружению и изменений собственной личности. Хотя на способ разрешения этих конфликтов индивидуумом влияют установки его родителей, социальная среда также оказывает исключительно большое влияние.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Новообразования дошкольного возраста.</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К новообразованиям дошкольного возраста</w:t>
      </w:r>
      <w:proofErr w:type="gramStart"/>
      <w:r w:rsidRPr="00246573">
        <w:rPr>
          <w:color w:val="000000"/>
        </w:rPr>
        <w:t xml:space="preserve"> Д</w:t>
      </w:r>
      <w:proofErr w:type="gramEnd"/>
      <w:r w:rsidRPr="00246573">
        <w:rPr>
          <w:color w:val="000000"/>
        </w:rPr>
        <w:t xml:space="preserve"> Б. </w:t>
      </w:r>
      <w:proofErr w:type="spellStart"/>
      <w:r w:rsidRPr="00246573">
        <w:rPr>
          <w:color w:val="000000"/>
        </w:rPr>
        <w:t>Эльконин</w:t>
      </w:r>
      <w:proofErr w:type="spellEnd"/>
      <w:r w:rsidRPr="00246573">
        <w:rPr>
          <w:color w:val="000000"/>
        </w:rPr>
        <w:t xml:space="preserve"> отнес следующие.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1. Возникновение первого схематичного абриса цельного детского мировоззрения </w:t>
      </w:r>
      <w:r w:rsidRPr="00246573">
        <w:rPr>
          <w:color w:val="000000"/>
        </w:rPr>
        <w:t xml:space="preserve">Ребенок не может жить в беспорядке, 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246573">
        <w:rPr>
          <w:color w:val="000000"/>
        </w:rPr>
        <w:t>артификалистские</w:t>
      </w:r>
      <w:proofErr w:type="spellEnd"/>
      <w:r w:rsidRPr="00246573">
        <w:rPr>
          <w:color w:val="000000"/>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246573">
        <w:rPr>
          <w:b/>
          <w:bCs/>
          <w:color w:val="000000"/>
        </w:rPr>
        <w:t>артификалистическое</w:t>
      </w:r>
      <w:proofErr w:type="spellEnd"/>
      <w:r w:rsidRPr="00246573">
        <w:rPr>
          <w:b/>
          <w:bCs/>
          <w:color w:val="000000"/>
        </w:rPr>
        <w:t xml:space="preserve"> мировоззрение.</w:t>
      </w: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2. </w:t>
      </w:r>
      <w:r w:rsidRPr="00246573">
        <w:rPr>
          <w:color w:val="000000"/>
        </w:rPr>
        <w:t>В возрасте пяти лет ребенок превращается в </w:t>
      </w:r>
      <w:r w:rsidRPr="00246573">
        <w:rPr>
          <w:b/>
          <w:bCs/>
          <w:color w:val="000000"/>
        </w:rPr>
        <w:t>«маленького философа». </w:t>
      </w:r>
      <w:r w:rsidRPr="00246573">
        <w:rPr>
          <w:color w:val="000000"/>
        </w:rPr>
        <w:t>Он рассуждает по поводу происхождения луны солнца, звезд, основываясь на просмотренных телепередачах о космонавтах, луноходах, ракетах, спутниках 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т. д</w:t>
      </w:r>
    </w:p>
    <w:p w:rsidR="00246573" w:rsidRPr="00246573" w:rsidRDefault="00246573" w:rsidP="00242C68">
      <w:pPr>
        <w:pStyle w:val="a3"/>
        <w:numPr>
          <w:ilvl w:val="0"/>
          <w:numId w:val="9"/>
        </w:numPr>
        <w:shd w:val="clear" w:color="auto" w:fill="FFFFFF"/>
        <w:spacing w:before="0" w:beforeAutospacing="0" w:after="150" w:afterAutospacing="0"/>
        <w:jc w:val="both"/>
        <w:rPr>
          <w:color w:val="000000"/>
        </w:rPr>
      </w:pPr>
      <w:r w:rsidRPr="00246573">
        <w:rPr>
          <w:color w:val="000000"/>
        </w:rPr>
        <w:t>В определенный момент дошкольного возраста у ребенка появляется повышенный </w:t>
      </w:r>
      <w:r w:rsidRPr="00246573">
        <w:rPr>
          <w:b/>
          <w:bCs/>
          <w:color w:val="000000"/>
        </w:rPr>
        <w:t>познавательный интерес, </w:t>
      </w:r>
      <w:r w:rsidRPr="00246573">
        <w:rPr>
          <w:color w:val="000000"/>
        </w:rPr>
        <w:t>он начинает всех мучить вопросами</w:t>
      </w:r>
      <w:proofErr w:type="gramStart"/>
      <w:r w:rsidRPr="00246573">
        <w:rPr>
          <w:color w:val="000000"/>
        </w:rPr>
        <w:t xml:space="preserve"> Т</w:t>
      </w:r>
      <w:proofErr w:type="gramEnd"/>
      <w:r w:rsidRPr="00246573">
        <w:rPr>
          <w:color w:val="000000"/>
        </w:rPr>
        <w:t>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246573" w:rsidRPr="00246573" w:rsidRDefault="00246573" w:rsidP="00242C68">
      <w:pPr>
        <w:pStyle w:val="a3"/>
        <w:numPr>
          <w:ilvl w:val="0"/>
          <w:numId w:val="9"/>
        </w:numPr>
        <w:shd w:val="clear" w:color="auto" w:fill="FFFFFF"/>
        <w:spacing w:before="0" w:beforeAutospacing="0" w:after="150" w:afterAutospacing="0"/>
        <w:jc w:val="both"/>
        <w:rPr>
          <w:color w:val="000000"/>
        </w:rPr>
      </w:pPr>
      <w:r w:rsidRPr="00246573">
        <w:rPr>
          <w:b/>
          <w:bCs/>
          <w:color w:val="000000"/>
        </w:rPr>
        <w:t>Возникновение первичных этических инстанций </w:t>
      </w:r>
      <w:r w:rsidRPr="00246573">
        <w:rPr>
          <w:color w:val="000000"/>
        </w:rPr>
        <w:t>Ребенок пытается</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понять, что хорошо, а что плохо. Одновременно с усвоением этических норм идет</w:t>
      </w:r>
      <w:r w:rsidRPr="00246573">
        <w:rPr>
          <w:b/>
          <w:bCs/>
          <w:color w:val="000000"/>
        </w:rPr>
        <w:t> эстетическое развитие</w:t>
      </w:r>
      <w:r w:rsidRPr="00246573">
        <w:rPr>
          <w:color w:val="000000"/>
        </w:rPr>
        <w:t> («Красивое не может быть плохим»).</w:t>
      </w:r>
    </w:p>
    <w:p w:rsidR="00246573" w:rsidRPr="00246573" w:rsidRDefault="00246573" w:rsidP="00242C68">
      <w:pPr>
        <w:pStyle w:val="a3"/>
        <w:numPr>
          <w:ilvl w:val="0"/>
          <w:numId w:val="10"/>
        </w:numPr>
        <w:shd w:val="clear" w:color="auto" w:fill="FFFFFF"/>
        <w:spacing w:before="0" w:beforeAutospacing="0" w:after="150" w:afterAutospacing="0"/>
        <w:jc w:val="both"/>
        <w:rPr>
          <w:color w:val="000000"/>
        </w:rPr>
      </w:pPr>
      <w:r w:rsidRPr="00246573">
        <w:rPr>
          <w:b/>
          <w:bCs/>
          <w:color w:val="000000"/>
        </w:rPr>
        <w:t>Появление соподчинения мотивов. </w:t>
      </w:r>
      <w:r w:rsidRPr="00246573">
        <w:rPr>
          <w:color w:val="000000"/>
        </w:rPr>
        <w:t xml:space="preserve">В этом возрасте обдуманные действия превалируют над </w:t>
      </w:r>
      <w:proofErr w:type="gramStart"/>
      <w:r w:rsidRPr="00246573">
        <w:rPr>
          <w:color w:val="000000"/>
        </w:rPr>
        <w:t>импульсивными</w:t>
      </w:r>
      <w:proofErr w:type="gramEnd"/>
      <w:r w:rsidRPr="00246573">
        <w:rPr>
          <w:color w:val="000000"/>
        </w:rPr>
        <w:t>. Формируются настойчивость, умение преодолевать трудности, возникает чувство долга перед товарищами.</w:t>
      </w:r>
    </w:p>
    <w:p w:rsidR="00246573" w:rsidRPr="00246573" w:rsidRDefault="00246573" w:rsidP="00242C68">
      <w:pPr>
        <w:pStyle w:val="a3"/>
        <w:numPr>
          <w:ilvl w:val="0"/>
          <w:numId w:val="11"/>
        </w:numPr>
        <w:shd w:val="clear" w:color="auto" w:fill="FFFFFF"/>
        <w:spacing w:before="0" w:beforeAutospacing="0" w:after="150" w:afterAutospacing="0"/>
        <w:jc w:val="both"/>
        <w:rPr>
          <w:color w:val="000000"/>
        </w:rPr>
      </w:pPr>
      <w:r w:rsidRPr="00246573">
        <w:rPr>
          <w:b/>
          <w:bCs/>
          <w:color w:val="000000"/>
        </w:rPr>
        <w:t>Поведение становится произвольным.</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Произвольным называют поведение, опосредованное определенным представлением. Д.Б. </w:t>
      </w:r>
      <w:proofErr w:type="spellStart"/>
      <w:r w:rsidRPr="00246573">
        <w:rPr>
          <w:color w:val="000000"/>
        </w:rPr>
        <w:t>Эльконин</w:t>
      </w:r>
      <w:proofErr w:type="spellEnd"/>
      <w:r w:rsidRPr="00246573">
        <w:rPr>
          <w:color w:val="000000"/>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246573" w:rsidRPr="00246573" w:rsidRDefault="00246573" w:rsidP="00242C68">
      <w:pPr>
        <w:pStyle w:val="a3"/>
        <w:numPr>
          <w:ilvl w:val="0"/>
          <w:numId w:val="12"/>
        </w:numPr>
        <w:shd w:val="clear" w:color="auto" w:fill="FFFFFF"/>
        <w:spacing w:before="0" w:beforeAutospacing="0" w:after="150" w:afterAutospacing="0"/>
        <w:jc w:val="both"/>
        <w:rPr>
          <w:color w:val="000000"/>
        </w:rPr>
      </w:pPr>
      <w:r w:rsidRPr="00246573">
        <w:rPr>
          <w:b/>
          <w:bCs/>
          <w:color w:val="000000"/>
        </w:rPr>
        <w:t>Возникновение личного сознания. </w:t>
      </w:r>
      <w:r w:rsidRPr="00246573">
        <w:rPr>
          <w:color w:val="000000"/>
        </w:rPr>
        <w:t>Ребенок стремится занять определенное место в системе межличностных отношений, в общественно-</w:t>
      </w:r>
      <w:r w:rsidRPr="00246573">
        <w:rPr>
          <w:color w:val="000000"/>
        </w:rPr>
        <w:softHyphen/>
        <w:t>значимой и общественно-оцениваемой деятельности.</w:t>
      </w:r>
    </w:p>
    <w:p w:rsidR="00246573" w:rsidRPr="00246573" w:rsidRDefault="00246573" w:rsidP="00242C68">
      <w:pPr>
        <w:pStyle w:val="a3"/>
        <w:numPr>
          <w:ilvl w:val="0"/>
          <w:numId w:val="12"/>
        </w:numPr>
        <w:shd w:val="clear" w:color="auto" w:fill="FFFFFF"/>
        <w:spacing w:before="0" w:beforeAutospacing="0" w:after="150" w:afterAutospacing="0"/>
        <w:jc w:val="both"/>
        <w:rPr>
          <w:color w:val="000000"/>
        </w:rPr>
      </w:pPr>
      <w:r w:rsidRPr="00246573">
        <w:rPr>
          <w:b/>
          <w:bCs/>
          <w:color w:val="000000"/>
        </w:rPr>
        <w:t>Появление внутренней позиции школьника.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lastRenderedPageBreak/>
        <w:t>У ребенка формируется сильная 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Л.И. </w:t>
      </w:r>
      <w:proofErr w:type="spellStart"/>
      <w:r w:rsidRPr="00246573">
        <w:rPr>
          <w:color w:val="000000"/>
        </w:rPr>
        <w:t>Божович</w:t>
      </w:r>
      <w:proofErr w:type="spellEnd"/>
      <w:r w:rsidRPr="00246573">
        <w:rPr>
          <w:color w:val="000000"/>
        </w:rPr>
        <w:t xml:space="preserve"> считала, что данная позиция может свидетельствовать о готовности ребенка учиться в школе.</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b/>
          <w:bCs/>
          <w:color w:val="000000"/>
        </w:rPr>
        <w:t>VII. Дошкольное детство — период познания мира человеческих отношений.</w:t>
      </w:r>
    </w:p>
    <w:p w:rsidR="00246573" w:rsidRPr="00246573" w:rsidRDefault="00246573" w:rsidP="00242C68">
      <w:pPr>
        <w:pStyle w:val="a3"/>
        <w:shd w:val="clear" w:color="auto" w:fill="FFFFFF"/>
        <w:spacing w:before="0" w:beforeAutospacing="0" w:after="150" w:afterAutospacing="0"/>
        <w:jc w:val="both"/>
        <w:rPr>
          <w:color w:val="000000"/>
        </w:rPr>
      </w:pP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Необходимыми задачами развития личности детей дошкольного возраста является: воспитание половой идентификаций, начального морального развития, групповые игры, конкретные мыслительные операции. Ребенок моделирует их в сюжетно-ролевой игре, которая становится для него ведущей деятельностью. Играя, он учится общаться со сверстниками.</w:t>
      </w:r>
    </w:p>
    <w:p w:rsidR="00246573" w:rsidRPr="00246573" w:rsidRDefault="00246573" w:rsidP="00242C68">
      <w:pPr>
        <w:pStyle w:val="a3"/>
        <w:shd w:val="clear" w:color="auto" w:fill="FFFFFF"/>
        <w:spacing w:before="0" w:beforeAutospacing="0" w:after="150" w:afterAutospacing="0"/>
        <w:jc w:val="both"/>
        <w:rPr>
          <w:color w:val="000000"/>
        </w:rPr>
      </w:pPr>
      <w:r w:rsidRPr="00246573">
        <w:rPr>
          <w:color w:val="000000"/>
        </w:rPr>
        <w:t xml:space="preserve">Развитие личности ребенка в дошкольном возрасте происходит на основе прямого подражания окружающим людям, особенно взрослым и сверстникам. Подражание сопровождается закреплением наблюдаемых форм поведения первоначально в виде внешних подражательных реакций, а затем - в форме демонстрируемых качеств личности. Возникновение эмоционального предвосхищения последствий своего поведения, самооценки, усложнение и осознание переживаний, обогащение новыми чувствами и мотивами </w:t>
      </w:r>
      <w:proofErr w:type="spellStart"/>
      <w:r w:rsidRPr="00246573">
        <w:rPr>
          <w:color w:val="000000"/>
        </w:rPr>
        <w:t>эмоционально-потребностной</w:t>
      </w:r>
      <w:proofErr w:type="spellEnd"/>
      <w:r w:rsidRPr="00246573">
        <w:rPr>
          <w:color w:val="000000"/>
        </w:rPr>
        <w:t xml:space="preserve"> сферы — вот неполный перечень особенностей, характерных для личностного развития дошкольника. Центральными новообразованиями этого возраста можно считать соподчинение мотивов и самосознание.</w:t>
      </w:r>
    </w:p>
    <w:p w:rsidR="002C5CB7" w:rsidRPr="00246573" w:rsidRDefault="002C5CB7" w:rsidP="00242C68">
      <w:pPr>
        <w:jc w:val="both"/>
        <w:rPr>
          <w:rFonts w:ascii="Times New Roman" w:hAnsi="Times New Roman" w:cs="Times New Roman"/>
          <w:sz w:val="24"/>
          <w:szCs w:val="24"/>
        </w:rPr>
      </w:pPr>
    </w:p>
    <w:sectPr w:rsidR="002C5CB7" w:rsidRPr="00246573" w:rsidSect="005D6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2FC"/>
    <w:multiLevelType w:val="multilevel"/>
    <w:tmpl w:val="F088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25F53"/>
    <w:multiLevelType w:val="multilevel"/>
    <w:tmpl w:val="559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41C5D"/>
    <w:multiLevelType w:val="multilevel"/>
    <w:tmpl w:val="7F2E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12CD5"/>
    <w:multiLevelType w:val="multilevel"/>
    <w:tmpl w:val="27CE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F2895"/>
    <w:multiLevelType w:val="multilevel"/>
    <w:tmpl w:val="47D8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7656E"/>
    <w:multiLevelType w:val="multilevel"/>
    <w:tmpl w:val="DD72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45BA8"/>
    <w:multiLevelType w:val="multilevel"/>
    <w:tmpl w:val="1B88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40546"/>
    <w:multiLevelType w:val="multilevel"/>
    <w:tmpl w:val="05D4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34157"/>
    <w:multiLevelType w:val="multilevel"/>
    <w:tmpl w:val="B5E2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6A20A9"/>
    <w:multiLevelType w:val="multilevel"/>
    <w:tmpl w:val="5406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011FCE"/>
    <w:multiLevelType w:val="multilevel"/>
    <w:tmpl w:val="A568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ED269A"/>
    <w:multiLevelType w:val="multilevel"/>
    <w:tmpl w:val="4470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6"/>
  </w:num>
  <w:num w:numId="5">
    <w:abstractNumId w:val="7"/>
  </w:num>
  <w:num w:numId="6">
    <w:abstractNumId w:val="8"/>
  </w:num>
  <w:num w:numId="7">
    <w:abstractNumId w:val="10"/>
  </w:num>
  <w:num w:numId="8">
    <w:abstractNumId w:val="9"/>
  </w:num>
  <w:num w:numId="9">
    <w:abstractNumId w:val="11"/>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1D7"/>
    <w:rsid w:val="000D41D7"/>
    <w:rsid w:val="00242C68"/>
    <w:rsid w:val="00246573"/>
    <w:rsid w:val="002C5CB7"/>
    <w:rsid w:val="0031217D"/>
    <w:rsid w:val="005D65E0"/>
    <w:rsid w:val="009E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465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46573"/>
    <w:pPr>
      <w:spacing w:after="0" w:line="240" w:lineRule="auto"/>
    </w:pPr>
  </w:style>
</w:styles>
</file>

<file path=word/webSettings.xml><?xml version="1.0" encoding="utf-8"?>
<w:webSettings xmlns:r="http://schemas.openxmlformats.org/officeDocument/2006/relationships" xmlns:w="http://schemas.openxmlformats.org/wordprocessingml/2006/main">
  <w:divs>
    <w:div w:id="32733601">
      <w:bodyDiv w:val="1"/>
      <w:marLeft w:val="0"/>
      <w:marRight w:val="0"/>
      <w:marTop w:val="0"/>
      <w:marBottom w:val="0"/>
      <w:divBdr>
        <w:top w:val="none" w:sz="0" w:space="0" w:color="auto"/>
        <w:left w:val="none" w:sz="0" w:space="0" w:color="auto"/>
        <w:bottom w:val="none" w:sz="0" w:space="0" w:color="auto"/>
        <w:right w:val="none" w:sz="0" w:space="0" w:color="auto"/>
      </w:divBdr>
    </w:div>
    <w:div w:id="5890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5328</Words>
  <Characters>30373</Characters>
  <Application>Microsoft Office Word</Application>
  <DocSecurity>0</DocSecurity>
  <Lines>253</Lines>
  <Paragraphs>71</Paragraphs>
  <ScaleCrop>false</ScaleCrop>
  <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cp:lastModifiedBy>
  <cp:revision>6</cp:revision>
  <dcterms:created xsi:type="dcterms:W3CDTF">2020-12-22T10:49:00Z</dcterms:created>
  <dcterms:modified xsi:type="dcterms:W3CDTF">2023-03-31T08:52:00Z</dcterms:modified>
</cp:coreProperties>
</file>