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проделанной работе</w:t>
      </w:r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дистанционного обучения.</w:t>
      </w:r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Старшая разновозрастная группа.</w:t>
      </w:r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Тематическая неделя: «Разноцветный мир красок».</w:t>
      </w:r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Ковалевская Елена Владимировна</w:t>
      </w:r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594F" w:rsidRDefault="0009594F" w:rsidP="00095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.05.2020</w:t>
      </w:r>
    </w:p>
    <w:p w:rsidR="0009594F" w:rsidRDefault="0009594F" w:rsidP="000959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4978" w:rsidRDefault="0009594F" w:rsidP="0009594F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Физическая культура.</w:t>
      </w:r>
    </w:p>
    <w:p w:rsidR="0009594F" w:rsidRDefault="0009594F" w:rsidP="00095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09594F">
        <w:rPr>
          <w:color w:val="000000"/>
          <w:sz w:val="28"/>
          <w:szCs w:val="28"/>
        </w:rPr>
        <w:t>«Путешествие на цветочную поляну».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Цель: </w:t>
      </w:r>
      <w:r w:rsidRPr="0009594F">
        <w:rPr>
          <w:color w:val="000000"/>
          <w:sz w:val="28"/>
          <w:szCs w:val="28"/>
          <w:shd w:val="clear" w:color="auto" w:fill="FFFFFF"/>
        </w:rPr>
        <w:t>формировать положительный эмоциональный настрой детей</w:t>
      </w:r>
      <w:r w:rsidRPr="0009594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09594F">
        <w:rPr>
          <w:b/>
          <w:color w:val="000000"/>
          <w:sz w:val="28"/>
          <w:szCs w:val="28"/>
          <w:shd w:val="clear" w:color="auto" w:fill="FFFFFF"/>
        </w:rPr>
        <w:t>Задачи: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9594F" w:rsidRPr="0009594F" w:rsidRDefault="0009594F" w:rsidP="000959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9594F">
        <w:rPr>
          <w:color w:val="000000"/>
          <w:sz w:val="28"/>
          <w:szCs w:val="28"/>
        </w:rPr>
        <w:t>укрепление физического развития и психического здоровья детей</w:t>
      </w:r>
    </w:p>
    <w:p w:rsidR="0009594F" w:rsidRPr="0009594F" w:rsidRDefault="0009594F" w:rsidP="000959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9594F">
        <w:rPr>
          <w:color w:val="000000"/>
          <w:sz w:val="28"/>
          <w:szCs w:val="28"/>
        </w:rPr>
        <w:t>способствовать гармоничному развитию мускулатуры, формированию правильного свода стопы и осанки и т.д.</w:t>
      </w:r>
    </w:p>
    <w:p w:rsidR="0009594F" w:rsidRPr="0009594F" w:rsidRDefault="0009594F" w:rsidP="000959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09594F">
        <w:rPr>
          <w:color w:val="000000"/>
          <w:sz w:val="28"/>
          <w:szCs w:val="28"/>
        </w:rPr>
        <w:t>продолжать обучению правильного дыхания</w:t>
      </w:r>
      <w:r>
        <w:rPr>
          <w:color w:val="000000"/>
          <w:sz w:val="28"/>
          <w:szCs w:val="28"/>
        </w:rPr>
        <w:t>.</w:t>
      </w:r>
    </w:p>
    <w:p w:rsidR="0009594F" w:rsidRDefault="0009594F" w:rsidP="000959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594F" w:rsidRDefault="0009594F" w:rsidP="000959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703">
        <w:rPr>
          <w:color w:val="000000"/>
          <w:sz w:val="28"/>
          <w:szCs w:val="28"/>
          <w:u w:val="single"/>
        </w:rPr>
        <w:t>В обучении приняли участие:</w:t>
      </w:r>
      <w:r>
        <w:rPr>
          <w:color w:val="000000"/>
          <w:sz w:val="28"/>
          <w:szCs w:val="28"/>
        </w:rPr>
        <w:t xml:space="preserve"> 7 воспитанников.</w:t>
      </w:r>
    </w:p>
    <w:p w:rsidR="0009594F" w:rsidRDefault="0009594F" w:rsidP="000959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9594F" w:rsidRPr="0009594F" w:rsidRDefault="0013739C" w:rsidP="000959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5D058D7" wp14:editId="3068009C">
            <wp:extent cx="1474573" cy="2133600"/>
            <wp:effectExtent l="190500" t="190500" r="182880" b="190500"/>
            <wp:docPr id="1" name="Рисунок 1" descr="https://i.mycdn.me/i?r=AyH4iRPQ2q0otWIFepML2LxRwaddUtYb0YUmyJfQCebc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waddUtYb0YUmyJfQCebc4Q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2" b="10913"/>
                    <a:stretch/>
                  </pic:blipFill>
                  <pic:spPr bwMode="auto">
                    <a:xfrm>
                      <a:off x="0" y="0"/>
                      <a:ext cx="1480760" cy="2142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6719C9BA" wp14:editId="30B5FEFD">
            <wp:extent cx="1540476" cy="2075369"/>
            <wp:effectExtent l="171450" t="171450" r="384175" b="363220"/>
            <wp:docPr id="2" name="Рисунок 2" descr="https://i.mycdn.me/i?r=AyH4iRPQ2q0otWIFepML2LxRCXxkWf-uKDC5pFFt8Gl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CXxkWf-uKDC5pFFt8Glb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70" cy="2116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7BC99B67" wp14:editId="0382ED89">
            <wp:extent cx="1466969" cy="2064342"/>
            <wp:effectExtent l="171450" t="171450" r="381000" b="355600"/>
            <wp:docPr id="3" name="Рисунок 3" descr="https://i.mycdn.me/i?r=AyH4iRPQ2q0otWIFepML2LxRFGcnd7XNRo0bzpDPkQ1J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FGcnd7XNRo0bzpDPkQ1J_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86" cy="21079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594F" w:rsidRDefault="0013739C" w:rsidP="0013739C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EFE49F3" wp14:editId="6979531A">
            <wp:extent cx="1785509" cy="2265405"/>
            <wp:effectExtent l="171450" t="171450" r="386715" b="363855"/>
            <wp:docPr id="4" name="Рисунок 4" descr="https://i.mycdn.me/i?r=AyH4iRPQ2q0otWIFepML2LxR_8cXTfVYkAsnhh-nMjUR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_8cXTfVYkAsnhh-nMjURz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078" cy="2268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39C" w:rsidRDefault="0013739C" w:rsidP="0013739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Конструирование.</w:t>
      </w:r>
    </w:p>
    <w:p w:rsidR="005E7703" w:rsidRPr="005E7703" w:rsidRDefault="0013739C" w:rsidP="005E77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03">
        <w:rPr>
          <w:b/>
          <w:color w:val="000000"/>
          <w:sz w:val="28"/>
          <w:szCs w:val="28"/>
        </w:rPr>
        <w:t>Тема:</w:t>
      </w:r>
      <w:r w:rsidRPr="005E770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5E7703">
        <w:rPr>
          <w:color w:val="000000"/>
          <w:sz w:val="28"/>
          <w:szCs w:val="28"/>
          <w:shd w:val="clear" w:color="auto" w:fill="FFFFFF"/>
        </w:rPr>
        <w:t>«Разноцветная игра»</w:t>
      </w:r>
      <w:r w:rsidRPr="005E7703">
        <w:rPr>
          <w:color w:val="000000"/>
          <w:sz w:val="28"/>
          <w:szCs w:val="28"/>
          <w:shd w:val="clear" w:color="auto" w:fill="FFFFFF"/>
        </w:rPr>
        <w:t>.</w:t>
      </w:r>
      <w:r w:rsidR="005E7703" w:rsidRPr="005E7703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5E7703">
        <w:rPr>
          <w:b/>
          <w:color w:val="000000"/>
          <w:sz w:val="28"/>
          <w:szCs w:val="28"/>
        </w:rPr>
        <w:t xml:space="preserve">Цель: </w:t>
      </w:r>
      <w:r w:rsidR="005E7703" w:rsidRPr="005E7703">
        <w:rPr>
          <w:color w:val="000000"/>
          <w:sz w:val="28"/>
          <w:szCs w:val="28"/>
        </w:rPr>
        <w:t>Познакомить детей с конструктивными свойствами и функциональными назначением элементов конструктора.</w:t>
      </w:r>
    </w:p>
    <w:p w:rsidR="005E7703" w:rsidRPr="005E7703" w:rsidRDefault="005E7703" w:rsidP="005E77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03">
        <w:rPr>
          <w:b/>
          <w:color w:val="000000"/>
          <w:sz w:val="28"/>
          <w:szCs w:val="28"/>
        </w:rPr>
        <w:t>Задачи:</w:t>
      </w:r>
      <w:r w:rsidRPr="005E7703">
        <w:rPr>
          <w:color w:val="000000"/>
          <w:sz w:val="28"/>
          <w:szCs w:val="28"/>
        </w:rPr>
        <w:t xml:space="preserve"> </w:t>
      </w:r>
    </w:p>
    <w:p w:rsidR="005E7703" w:rsidRPr="005E7703" w:rsidRDefault="005E7703" w:rsidP="005E77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03">
        <w:rPr>
          <w:color w:val="000000"/>
          <w:sz w:val="28"/>
          <w:szCs w:val="28"/>
        </w:rPr>
        <w:t>Развивать воображение при достраивании моделей состоящей из одной геометрической фигуры.</w:t>
      </w:r>
    </w:p>
    <w:p w:rsidR="005E7703" w:rsidRDefault="005E7703" w:rsidP="005E770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7703">
        <w:rPr>
          <w:color w:val="000000"/>
          <w:sz w:val="28"/>
          <w:szCs w:val="28"/>
        </w:rPr>
        <w:t xml:space="preserve">Воспитывать интерес к </w:t>
      </w:r>
      <w:proofErr w:type="spellStart"/>
      <w:r w:rsidRPr="005E7703">
        <w:rPr>
          <w:color w:val="000000"/>
          <w:sz w:val="28"/>
          <w:szCs w:val="28"/>
        </w:rPr>
        <w:t>конституированию</w:t>
      </w:r>
      <w:proofErr w:type="spellEnd"/>
      <w:r w:rsidRPr="005E7703">
        <w:rPr>
          <w:color w:val="000000"/>
          <w:sz w:val="28"/>
          <w:szCs w:val="28"/>
        </w:rPr>
        <w:t>, усидчивость, умение доводить начатое дело до конца.</w:t>
      </w:r>
    </w:p>
    <w:p w:rsidR="005E7703" w:rsidRDefault="005E7703" w:rsidP="005E770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E7703" w:rsidRDefault="005E7703" w:rsidP="005E77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7703">
        <w:rPr>
          <w:color w:val="000000"/>
          <w:sz w:val="28"/>
          <w:szCs w:val="28"/>
          <w:u w:val="single"/>
        </w:rPr>
        <w:t>В обучении приняли участие:</w:t>
      </w:r>
      <w:r>
        <w:rPr>
          <w:color w:val="000000"/>
          <w:sz w:val="28"/>
          <w:szCs w:val="28"/>
        </w:rPr>
        <w:t xml:space="preserve"> 7 воспитанников.</w:t>
      </w:r>
    </w:p>
    <w:p w:rsidR="005E7703" w:rsidRDefault="005E7703" w:rsidP="005E770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bookmarkStart w:id="0" w:name="_GoBack"/>
      <w:bookmarkEnd w:id="0"/>
    </w:p>
    <w:p w:rsidR="005E7703" w:rsidRDefault="005E7703" w:rsidP="005E770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E7703" w:rsidRPr="005E7703" w:rsidRDefault="005E7703" w:rsidP="005E770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E7703" w:rsidRDefault="005E7703" w:rsidP="0013739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FE1C56" wp14:editId="2E1A636A">
            <wp:extent cx="2512540" cy="2084173"/>
            <wp:effectExtent l="152400" t="152400" r="154940" b="182880"/>
            <wp:docPr id="5" name="Рисунок 5" descr="https://i.mycdn.me/i?r=AyH4iRPQ2q0otWIFepML2LxRcJDpsZG0gAWaWkk7JNLm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cJDpsZG0gAWaWkk7JNLmg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650" cy="208509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13739C" w:rsidRPr="005E7703" w:rsidRDefault="005E7703" w:rsidP="0013739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82ADA4C" wp14:editId="332E8A60">
            <wp:extent cx="2034746" cy="2420604"/>
            <wp:effectExtent l="133350" t="152400" r="156210" b="189865"/>
            <wp:docPr id="6" name="Рисунок 6" descr="https://i.mycdn.me/i?r=AyH4iRPQ2q0otWIFepML2LxRAosWlDSI3QV8ZDLmMIRr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osWlDSI3QV8ZDLmMIRrE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95" cy="243267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3739C" w:rsidRPr="005E7703" w:rsidSect="00095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31C"/>
    <w:multiLevelType w:val="multilevel"/>
    <w:tmpl w:val="4EC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B11EF"/>
    <w:multiLevelType w:val="hybridMultilevel"/>
    <w:tmpl w:val="79B4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B6B77"/>
    <w:multiLevelType w:val="multilevel"/>
    <w:tmpl w:val="1876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03"/>
    <w:rsid w:val="0009594F"/>
    <w:rsid w:val="0013739C"/>
    <w:rsid w:val="002D4978"/>
    <w:rsid w:val="005E7703"/>
    <w:rsid w:val="00D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3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3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2020-05-22T06:34:00Z</dcterms:created>
  <dcterms:modified xsi:type="dcterms:W3CDTF">2020-05-22T07:17:00Z</dcterms:modified>
</cp:coreProperties>
</file>